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43F3" w14:textId="77777777" w:rsidR="00CB482A" w:rsidRPr="006A231F" w:rsidRDefault="00CB482A" w:rsidP="00CB482A">
      <w:pPr>
        <w:pStyle w:val="Bezodstpw"/>
        <w:spacing w:line="360" w:lineRule="auto"/>
        <w:rPr>
          <w:rFonts w:cstheme="minorHAnsi"/>
          <w:spacing w:val="4"/>
          <w:sz w:val="24"/>
          <w:szCs w:val="24"/>
          <w:shd w:val="clear" w:color="auto" w:fill="FFFFFF"/>
        </w:rPr>
      </w:pPr>
      <w:bookmarkStart w:id="0" w:name="_Hlk533893536"/>
      <w:bookmarkStart w:id="1" w:name="_Toc535734170"/>
      <w:bookmarkEnd w:id="0"/>
    </w:p>
    <w:p w14:paraId="71CCA100" w14:textId="77777777" w:rsidR="000F5052" w:rsidRPr="006A231F" w:rsidRDefault="000F5052" w:rsidP="000F5052">
      <w:pPr>
        <w:shd w:val="clear" w:color="auto" w:fill="FFFFFF"/>
        <w:spacing w:after="0" w:line="360" w:lineRule="auto"/>
        <w:ind w:left="43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A231F">
        <w:rPr>
          <w:rFonts w:asciiTheme="minorHAnsi" w:hAnsiTheme="minorHAnsi" w:cstheme="minorHAnsi"/>
          <w:sz w:val="24"/>
          <w:szCs w:val="24"/>
          <w:lang w:eastAsia="pl-PL"/>
        </w:rPr>
        <w:t xml:space="preserve">Materiał jest rozpowszechniany na zasadach wolnej licencji Creative </w:t>
      </w:r>
      <w:proofErr w:type="spellStart"/>
      <w:r w:rsidRPr="006A231F">
        <w:rPr>
          <w:rFonts w:asciiTheme="minorHAnsi" w:hAnsiTheme="minorHAnsi" w:cstheme="minorHAnsi"/>
          <w:sz w:val="24"/>
          <w:szCs w:val="24"/>
          <w:lang w:eastAsia="pl-PL"/>
        </w:rPr>
        <w:t>Commons</w:t>
      </w:r>
      <w:proofErr w:type="spellEnd"/>
      <w:r w:rsidRPr="006A231F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</w:p>
    <w:p w14:paraId="52496958" w14:textId="77777777" w:rsidR="000F5052" w:rsidRPr="006A231F" w:rsidRDefault="000F5052" w:rsidP="000F5052">
      <w:pPr>
        <w:shd w:val="clear" w:color="auto" w:fill="FFFFFF"/>
        <w:spacing w:before="60" w:line="360" w:lineRule="auto"/>
        <w:ind w:left="43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6A231F">
        <w:rPr>
          <w:rFonts w:asciiTheme="minorHAnsi" w:hAnsiTheme="minorHAnsi" w:cstheme="minorHAnsi"/>
          <w:sz w:val="24"/>
          <w:szCs w:val="24"/>
          <w:lang w:eastAsia="pl-PL"/>
        </w:rPr>
        <w:t>Użycie niekomercyjne 3.0 Polska (CC-BY-NC)</w:t>
      </w:r>
      <w:r w:rsidRPr="006A231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A231F">
        <w:rPr>
          <w:rFonts w:asciiTheme="minorHAnsi" w:hAnsiTheme="minorHAnsi" w:cstheme="minorHAnsi"/>
          <w:spacing w:val="-2"/>
          <w:sz w:val="24"/>
          <w:szCs w:val="24"/>
        </w:rPr>
        <w:t>Treść licencji dostępna jest na stronie http://creativecommons.org/licenses/by/3.0/pl</w:t>
      </w:r>
    </w:p>
    <w:p w14:paraId="1FB6041F" w14:textId="77777777" w:rsidR="00CB482A" w:rsidRPr="006A231F" w:rsidRDefault="00CB482A" w:rsidP="00CB482A">
      <w:pPr>
        <w:spacing w:after="0" w:line="360" w:lineRule="auto"/>
        <w:ind w:left="43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24C8D163" w14:textId="77777777" w:rsidR="00CB482A" w:rsidRPr="00E67213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36"/>
          <w:szCs w:val="24"/>
          <w:lang w:eastAsia="pl-PL"/>
        </w:rPr>
      </w:pPr>
      <w:r w:rsidRPr="00E67213">
        <w:rPr>
          <w:rFonts w:asciiTheme="minorHAnsi" w:hAnsiTheme="minorHAnsi" w:cstheme="minorHAnsi"/>
          <w:b/>
          <w:color w:val="0070C0"/>
          <w:sz w:val="36"/>
          <w:szCs w:val="24"/>
          <w:lang w:eastAsia="pl-PL"/>
        </w:rPr>
        <w:t>Harmonogram zajęć e-learningowych</w:t>
      </w:r>
    </w:p>
    <w:p w14:paraId="47157850" w14:textId="1423C979" w:rsidR="00CB482A" w:rsidRPr="00E67213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E67213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w ramach projektu „Doskonalenie trenerów wspomagania oświaty” w zakresie wspomagania szkół w rozwoju kompetencji informatycznych – I</w:t>
      </w:r>
      <w:r w:rsidR="009E3468" w:rsidRPr="00E67213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I</w:t>
      </w:r>
      <w:r w:rsidRPr="00E67213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I etap edukacyjny </w:t>
      </w:r>
    </w:p>
    <w:p w14:paraId="1DB57B7E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4F4FDD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D6802E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6A231F">
        <w:rPr>
          <w:rFonts w:asciiTheme="minorHAnsi" w:hAnsiTheme="minorHAnsi" w:cstheme="minorHAnsi"/>
          <w:caps/>
          <w:sz w:val="24"/>
          <w:szCs w:val="24"/>
        </w:rPr>
        <w:t>20-godzin szkolenia e-learningowego</w:t>
      </w:r>
    </w:p>
    <w:p w14:paraId="33002048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E32D25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447A6C0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D50A6F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FE39BD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F9D369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0557B" w14:textId="77777777" w:rsidR="00CB482A" w:rsidRPr="006A231F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A231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6ED13923" w14:textId="65E99C53" w:rsidR="002C533C" w:rsidRPr="006A231F" w:rsidRDefault="00CB482A" w:rsidP="009A1962">
      <w:pPr>
        <w:ind w:left="4962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A231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Autor: </w:t>
      </w:r>
      <w:r w:rsidR="009A1962" w:rsidRPr="006A231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Katarzyna </w:t>
      </w:r>
      <w:r w:rsidRPr="006A231F">
        <w:rPr>
          <w:rFonts w:asciiTheme="minorHAnsi" w:hAnsiTheme="minorHAnsi" w:cstheme="minorHAnsi"/>
          <w:b/>
          <w:sz w:val="24"/>
          <w:szCs w:val="24"/>
          <w:lang w:eastAsia="pl-PL"/>
        </w:rPr>
        <w:t>Koludo</w:t>
      </w:r>
      <w:r w:rsidR="009A1962" w:rsidRPr="006A231F">
        <w:rPr>
          <w:rFonts w:asciiTheme="minorHAnsi" w:hAnsiTheme="minorHAnsi" w:cstheme="minorHAnsi"/>
          <w:b/>
          <w:sz w:val="24"/>
          <w:szCs w:val="24"/>
          <w:lang w:eastAsia="pl-PL"/>
        </w:rPr>
        <w:t>-Durkiewicz</w:t>
      </w:r>
    </w:p>
    <w:p w14:paraId="18AFBD0F" w14:textId="3CF4850F" w:rsidR="00CB482A" w:rsidRPr="006A231F" w:rsidRDefault="00CB482A" w:rsidP="002C533C">
      <w:pPr>
        <w:rPr>
          <w:rFonts w:asciiTheme="minorHAnsi" w:hAnsiTheme="minorHAnsi" w:cstheme="minorHAnsi"/>
          <w:sz w:val="24"/>
          <w:szCs w:val="24"/>
        </w:rPr>
      </w:pPr>
      <w:r w:rsidRPr="006A231F">
        <w:rPr>
          <w:rFonts w:asciiTheme="minorHAnsi" w:hAnsiTheme="minorHAnsi" w:cstheme="minorHAnsi"/>
          <w:sz w:val="24"/>
          <w:szCs w:val="24"/>
        </w:rPr>
        <w:br w:type="column"/>
      </w:r>
      <w:r w:rsidRPr="006A231F">
        <w:rPr>
          <w:rFonts w:asciiTheme="minorHAnsi" w:hAnsiTheme="minorHAnsi" w:cstheme="minorHAnsi"/>
          <w:sz w:val="24"/>
          <w:szCs w:val="24"/>
        </w:rPr>
        <w:lastRenderedPageBreak/>
        <w:t>Harmonogram zajęć na platformie e-learningowej – część 1 (18 godz.)</w:t>
      </w:r>
      <w:bookmarkStart w:id="2" w:name="_Hlk533716612"/>
      <w:bookmarkEnd w:id="1"/>
    </w:p>
    <w:p w14:paraId="0BA16D97" w14:textId="161E195A" w:rsidR="00AC76A4" w:rsidRPr="006A231F" w:rsidRDefault="00AC76A4" w:rsidP="002C533C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page" w:tblpX="1862" w:tblpY="11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2409"/>
        <w:gridCol w:w="1134"/>
      </w:tblGrid>
      <w:tr w:rsidR="006A231F" w:rsidRPr="006A231F" w14:paraId="22C3EE36" w14:textId="03A857C6" w:rsidTr="00412636">
        <w:tc>
          <w:tcPr>
            <w:tcW w:w="846" w:type="dxa"/>
          </w:tcPr>
          <w:p w14:paraId="28F49EC6" w14:textId="475FF771" w:rsidR="00EA7419" w:rsidRPr="006A231F" w:rsidRDefault="008A006A" w:rsidP="00576FE8">
            <w:pPr>
              <w:pStyle w:val="pugrubionywtabeliwyrodkowany"/>
              <w:framePr w:hSpace="0" w:wrap="auto" w:vAnchor="margin" w:hAnchor="text" w:xAlign="left" w:yAlign="inline"/>
            </w:pPr>
            <w:bookmarkStart w:id="3" w:name="_Hlk534247396"/>
            <w:r w:rsidRPr="006A231F">
              <w:t>M</w:t>
            </w:r>
            <w:r w:rsidR="00EA7419" w:rsidRPr="006A231F">
              <w:t>oduł</w:t>
            </w:r>
          </w:p>
        </w:tc>
        <w:tc>
          <w:tcPr>
            <w:tcW w:w="709" w:type="dxa"/>
          </w:tcPr>
          <w:p w14:paraId="4B7BDFDB" w14:textId="00CCE8D2" w:rsidR="00EA7419" w:rsidRPr="006A231F" w:rsidRDefault="008A006A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Typ</w:t>
            </w:r>
          </w:p>
        </w:tc>
        <w:tc>
          <w:tcPr>
            <w:tcW w:w="3402" w:type="dxa"/>
          </w:tcPr>
          <w:p w14:paraId="6A47AACC" w14:textId="22EBBE59" w:rsidR="00EA7419" w:rsidRPr="006A231F" w:rsidRDefault="00280A5A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Tematyka</w:t>
            </w:r>
          </w:p>
        </w:tc>
        <w:tc>
          <w:tcPr>
            <w:tcW w:w="2409" w:type="dxa"/>
          </w:tcPr>
          <w:p w14:paraId="5A7056EF" w14:textId="48846D34" w:rsidR="00EA7419" w:rsidRPr="006A231F" w:rsidRDefault="00EA7419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Aktywnoś</w:t>
            </w:r>
            <w:r w:rsidR="00280A5A" w:rsidRPr="006A231F">
              <w:t>ci</w:t>
            </w:r>
          </w:p>
        </w:tc>
        <w:tc>
          <w:tcPr>
            <w:tcW w:w="1134" w:type="dxa"/>
          </w:tcPr>
          <w:p w14:paraId="6C3BF801" w14:textId="070531EE" w:rsidR="00EA7419" w:rsidRPr="006A231F" w:rsidRDefault="00EA7419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Czas</w:t>
            </w:r>
          </w:p>
        </w:tc>
      </w:tr>
      <w:tr w:rsidR="006A231F" w:rsidRPr="006A231F" w14:paraId="0D9C5843" w14:textId="292E18E3" w:rsidTr="008A006A">
        <w:tc>
          <w:tcPr>
            <w:tcW w:w="8500" w:type="dxa"/>
            <w:gridSpan w:val="5"/>
          </w:tcPr>
          <w:p w14:paraId="687D7D93" w14:textId="30973FB4" w:rsidR="00280A5A" w:rsidRPr="006A231F" w:rsidRDefault="00280A5A" w:rsidP="009A1962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 xml:space="preserve">Moduł I. Wspomaganie pracy szkoły – wprowadzenie do szkolenia – </w:t>
            </w:r>
            <w:r w:rsidR="00F0238B" w:rsidRPr="006A231F">
              <w:rPr>
                <w:rFonts w:asciiTheme="minorHAnsi" w:hAnsiTheme="minorHAnsi" w:cstheme="minorHAnsi"/>
                <w:szCs w:val="24"/>
              </w:rPr>
              <w:t>135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 min.</w:t>
            </w:r>
          </w:p>
        </w:tc>
      </w:tr>
      <w:tr w:rsidR="006A231F" w:rsidRPr="006A231F" w14:paraId="50E8EDF0" w14:textId="47F8B836" w:rsidTr="00412636">
        <w:tc>
          <w:tcPr>
            <w:tcW w:w="846" w:type="dxa"/>
          </w:tcPr>
          <w:p w14:paraId="41F2C5ED" w14:textId="77777777" w:rsidR="00280A5A" w:rsidRPr="006A231F" w:rsidRDefault="00280A5A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709" w:type="dxa"/>
          </w:tcPr>
          <w:p w14:paraId="6A56B5A9" w14:textId="61A7C583" w:rsidR="00280A5A" w:rsidRPr="006A231F" w:rsidRDefault="00E53846" w:rsidP="00BD22B2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  <w:lang w:eastAsia="pl-PL"/>
              </w:rPr>
              <w:t>INF</w:t>
            </w:r>
          </w:p>
        </w:tc>
        <w:tc>
          <w:tcPr>
            <w:tcW w:w="3402" w:type="dxa"/>
          </w:tcPr>
          <w:p w14:paraId="652E8F4F" w14:textId="67139FBB" w:rsidR="00280A5A" w:rsidRPr="006A231F" w:rsidRDefault="00280A5A" w:rsidP="003D34F5">
            <w:pPr>
              <w:pStyle w:val="Zwykytekst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b/>
                <w:szCs w:val="24"/>
              </w:rPr>
              <w:t>Prezentacja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12636" w:rsidRPr="006A231F">
              <w:rPr>
                <w:rFonts w:asciiTheme="minorHAnsi" w:hAnsiTheme="minorHAnsi" w:cstheme="minorHAnsi"/>
                <w:szCs w:val="24"/>
              </w:rPr>
              <w:t xml:space="preserve">na temat </w:t>
            </w:r>
            <w:r w:rsidRPr="006A231F">
              <w:rPr>
                <w:rFonts w:asciiTheme="minorHAnsi" w:hAnsiTheme="minorHAnsi" w:cstheme="minorHAnsi"/>
                <w:szCs w:val="24"/>
              </w:rPr>
              <w:t>założe</w:t>
            </w:r>
            <w:r w:rsidR="00412636" w:rsidRPr="006A231F">
              <w:rPr>
                <w:rFonts w:asciiTheme="minorHAnsi" w:hAnsiTheme="minorHAnsi" w:cstheme="minorHAnsi"/>
                <w:szCs w:val="24"/>
              </w:rPr>
              <w:t>ń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 projektu.</w:t>
            </w:r>
          </w:p>
          <w:p w14:paraId="149ED105" w14:textId="4324E5B7" w:rsidR="00280A5A" w:rsidRPr="006A231F" w:rsidRDefault="00280A5A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2BC57367" w14:textId="752B37BC" w:rsidR="00280A5A" w:rsidRPr="006A231F" w:rsidRDefault="00B11192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korzysta z</w:t>
            </w:r>
            <w:r w:rsidR="00B26BD2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prezentacji </w:t>
            </w:r>
            <w:r w:rsidR="00DA1BF8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podczas zajęć stacjonarnych</w:t>
            </w:r>
          </w:p>
        </w:tc>
        <w:tc>
          <w:tcPr>
            <w:tcW w:w="1134" w:type="dxa"/>
          </w:tcPr>
          <w:p w14:paraId="2BBFC69C" w14:textId="49A227DC" w:rsidR="00280A5A" w:rsidRPr="006A231F" w:rsidRDefault="00DA1BF8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6A231F" w:rsidRPr="006A231F" w14:paraId="756ECE54" w14:textId="77777777" w:rsidTr="00412636">
        <w:tc>
          <w:tcPr>
            <w:tcW w:w="846" w:type="dxa"/>
          </w:tcPr>
          <w:p w14:paraId="621973C8" w14:textId="22BFEEB6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057BB17A" w14:textId="38356F38" w:rsidR="00E5507F" w:rsidRPr="006A231F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7554456C" w14:textId="74F88C89" w:rsidR="00E5507F" w:rsidRPr="006A231F" w:rsidRDefault="00E5507F" w:rsidP="00E5507F">
            <w:pPr>
              <w:pStyle w:val="Zwykytekst"/>
              <w:rPr>
                <w:rFonts w:asciiTheme="minorHAnsi" w:hAnsiTheme="minorHAnsi" w:cstheme="minorHAnsi"/>
                <w:b/>
                <w:szCs w:val="24"/>
              </w:rPr>
            </w:pPr>
            <w:r w:rsidRPr="006A231F">
              <w:rPr>
                <w:rFonts w:asciiTheme="minorHAnsi" w:hAnsiTheme="minorHAnsi" w:cstheme="minorHAnsi"/>
                <w:b/>
                <w:szCs w:val="24"/>
              </w:rPr>
              <w:t>Prezentacja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 na temat wspomagania pracy szkół</w:t>
            </w:r>
          </w:p>
        </w:tc>
        <w:tc>
          <w:tcPr>
            <w:tcW w:w="2409" w:type="dxa"/>
          </w:tcPr>
          <w:p w14:paraId="3CF8319A" w14:textId="7E3451C3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1893B40B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37FFC5C1" w14:textId="77777777" w:rsidTr="00412636">
        <w:tc>
          <w:tcPr>
            <w:tcW w:w="846" w:type="dxa"/>
          </w:tcPr>
          <w:p w14:paraId="1CA2EB33" w14:textId="4D3D0C78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3125D653" w14:textId="16170320" w:rsidR="00E5507F" w:rsidRPr="006A231F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  <w:lang w:eastAsia="pl-PL"/>
              </w:rPr>
              <w:t>INF</w:t>
            </w:r>
          </w:p>
        </w:tc>
        <w:tc>
          <w:tcPr>
            <w:tcW w:w="3402" w:type="dxa"/>
          </w:tcPr>
          <w:p w14:paraId="798D80E8" w14:textId="77777777" w:rsidR="00E5507F" w:rsidRPr="006A231F" w:rsidRDefault="00E5507F" w:rsidP="00E5507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2. Link do publikacji: </w:t>
            </w:r>
          </w:p>
          <w:p w14:paraId="449745E8" w14:textId="77777777" w:rsidR="00E5507F" w:rsidRPr="006A231F" w:rsidRDefault="00E5507F" w:rsidP="00E5507F">
            <w:pPr>
              <w:pStyle w:val="Zwykytekst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„ZAPEWNIANIE JAKOŚCI PROCESU WSPOMAGANIA SZKÓŁ W ROZWOJU” autorstwa Jadwigi Wysockiej i Marianny Hajdukiewicz</w:t>
            </w:r>
            <w:r w:rsidRPr="006A231F">
              <w:rPr>
                <w:rFonts w:asciiTheme="minorHAnsi" w:hAnsiTheme="minorHAnsi" w:cstheme="minorHAnsi"/>
                <w:szCs w:val="24"/>
              </w:rPr>
              <w:br/>
            </w:r>
            <w:hyperlink r:id="rId7" w:history="1">
              <w:r w:rsidRPr="006A231F">
                <w:rPr>
                  <w:rStyle w:val="NagwekZnak"/>
                  <w:rFonts w:asciiTheme="minorHAnsi" w:hAnsiTheme="minorHAnsi" w:cstheme="minorHAnsi"/>
                  <w:szCs w:val="24"/>
                </w:rPr>
                <w:t>https://www.ore.edu.pl/images/files/POWER/zarzadzanie_oswiata/materialy_pomocnicze/Zapewnianie_jakosci_procesu_wspomagania_wprowadzenie.pdf</w:t>
              </w:r>
            </w:hyperlink>
            <w:r w:rsidRPr="006A231F">
              <w:rPr>
                <w:rFonts w:asciiTheme="minorHAnsi" w:hAnsiTheme="minorHAnsi" w:cstheme="minorHAnsi"/>
                <w:szCs w:val="24"/>
              </w:rPr>
              <w:t>,</w:t>
            </w:r>
          </w:p>
          <w:p w14:paraId="139BFCFB" w14:textId="7A61B868" w:rsidR="00E5507F" w:rsidRPr="006A231F" w:rsidRDefault="00E5507F" w:rsidP="00E5507F">
            <w:pPr>
              <w:pStyle w:val="Zwykytekst"/>
              <w:rPr>
                <w:rFonts w:asciiTheme="minorHAnsi" w:hAnsiTheme="minorHAnsi" w:cstheme="minorHAnsi"/>
                <w:b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 xml:space="preserve">3. Link do publikacji „JAK WSPOMAGAĆ PRACĘ SZKOŁY?” </w:t>
            </w:r>
            <w:r w:rsidRPr="006A231F">
              <w:rPr>
                <w:rFonts w:asciiTheme="minorHAnsi" w:hAnsiTheme="minorHAnsi" w:cstheme="minorHAnsi"/>
                <w:szCs w:val="24"/>
              </w:rPr>
              <w:br/>
            </w:r>
            <w:hyperlink r:id="rId8" w:history="1">
              <w:r w:rsidRPr="006A231F">
                <w:rPr>
                  <w:rStyle w:val="NagwekZnak"/>
                  <w:rFonts w:asciiTheme="minorHAnsi" w:hAnsiTheme="minorHAnsi" w:cstheme="minorHAnsi"/>
                  <w:szCs w:val="24"/>
                </w:rPr>
                <w:t>https://www.doskonaleniewsieci.pl/Upload/Artykuly/SORE%20-%20Wsparcie/zalozenia_nowego_systemu_doskonalenia.pdf</w:t>
              </w:r>
            </w:hyperlink>
          </w:p>
        </w:tc>
        <w:tc>
          <w:tcPr>
            <w:tcW w:w="2409" w:type="dxa"/>
          </w:tcPr>
          <w:p w14:paraId="6244DFF4" w14:textId="1272DECA" w:rsidR="00E5507F" w:rsidRPr="006A231F" w:rsidRDefault="009A1962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Zapoznanie się uczestników z </w:t>
            </w:r>
            <w:r w:rsidR="00E5507F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materiałami</w:t>
            </w:r>
          </w:p>
        </w:tc>
        <w:tc>
          <w:tcPr>
            <w:tcW w:w="1134" w:type="dxa"/>
          </w:tcPr>
          <w:p w14:paraId="07508B61" w14:textId="3C3E9AD1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6A231F" w:rsidRPr="006A231F" w14:paraId="298B7212" w14:textId="77777777" w:rsidTr="00412636">
        <w:tc>
          <w:tcPr>
            <w:tcW w:w="846" w:type="dxa"/>
          </w:tcPr>
          <w:p w14:paraId="63B860BF" w14:textId="35FDE6E0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33647061" w14:textId="782495F9" w:rsidR="00E5507F" w:rsidRPr="006A231F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  <w:lang w:eastAsia="pl-PL"/>
              </w:rPr>
              <w:t>Ć</w:t>
            </w:r>
            <w:r w:rsidR="00FB4B04" w:rsidRPr="006A231F">
              <w:rPr>
                <w:rFonts w:asciiTheme="minorHAnsi" w:hAnsiTheme="minorHAnsi" w:cstheme="minorHAnsi"/>
                <w:szCs w:val="24"/>
                <w:lang w:eastAsia="pl-PL"/>
              </w:rPr>
              <w:t>W</w:t>
            </w:r>
          </w:p>
        </w:tc>
        <w:tc>
          <w:tcPr>
            <w:tcW w:w="3402" w:type="dxa"/>
          </w:tcPr>
          <w:p w14:paraId="2F380FC8" w14:textId="31C0C994" w:rsidR="00E5507F" w:rsidRPr="006A231F" w:rsidRDefault="00F469B5" w:rsidP="004E5B7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Forum dyskusyjne</w:t>
            </w:r>
            <w:r w:rsidR="008B69A1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„Jak zaplanować </w:t>
            </w:r>
            <w:r w:rsidR="00AE05FA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pracę w </w:t>
            </w:r>
            <w:r w:rsidR="004E5B77" w:rsidRPr="006A231F">
              <w:rPr>
                <w:rFonts w:asciiTheme="minorHAnsi" w:hAnsiTheme="minorHAnsi" w:cstheme="minorHAnsi"/>
                <w:sz w:val="24"/>
                <w:szCs w:val="24"/>
              </w:rPr>
              <w:t>sieci współpracy nauczycieli”</w:t>
            </w:r>
          </w:p>
        </w:tc>
        <w:tc>
          <w:tcPr>
            <w:tcW w:w="2409" w:type="dxa"/>
          </w:tcPr>
          <w:p w14:paraId="14C23DA1" w14:textId="33C53388" w:rsidR="00E5507F" w:rsidRPr="006A231F" w:rsidRDefault="00AE05FA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Udział w dyskusji</w:t>
            </w:r>
          </w:p>
        </w:tc>
        <w:tc>
          <w:tcPr>
            <w:tcW w:w="1134" w:type="dxa"/>
          </w:tcPr>
          <w:p w14:paraId="7AC31862" w14:textId="2854378D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6A231F" w:rsidRPr="006A231F" w14:paraId="55B85D87" w14:textId="77777777" w:rsidTr="00412636">
        <w:tc>
          <w:tcPr>
            <w:tcW w:w="846" w:type="dxa"/>
          </w:tcPr>
          <w:p w14:paraId="0FAABA28" w14:textId="4BE533BA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23B44954" w14:textId="3EF7DE20" w:rsidR="00E5507F" w:rsidRPr="006A231F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  <w:lang w:eastAsia="pl-PL"/>
              </w:rPr>
              <w:t>ĆW</w:t>
            </w:r>
          </w:p>
        </w:tc>
        <w:tc>
          <w:tcPr>
            <w:tcW w:w="3402" w:type="dxa"/>
          </w:tcPr>
          <w:p w14:paraId="566DE937" w14:textId="003973D0" w:rsidR="00E5507F" w:rsidRPr="008812A7" w:rsidRDefault="00B21C42" w:rsidP="00E5507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12A7">
              <w:rPr>
                <w:rFonts w:asciiTheme="minorHAnsi" w:hAnsiTheme="minorHAnsi" w:cstheme="minorHAnsi"/>
                <w:sz w:val="24"/>
                <w:szCs w:val="24"/>
              </w:rPr>
              <w:t xml:space="preserve">Plik typu „Prześlij plik” </w:t>
            </w:r>
          </w:p>
        </w:tc>
        <w:tc>
          <w:tcPr>
            <w:tcW w:w="2409" w:type="dxa"/>
          </w:tcPr>
          <w:p w14:paraId="5198CAAE" w14:textId="22C9F216" w:rsidR="00E5507F" w:rsidRPr="006A231F" w:rsidRDefault="00602613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Zgodnie z poleceniem: W formie tabelarycznej </w:t>
            </w:r>
            <w:r w:rsidR="0056608E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wymień osoby biorące udział w procesie wspierania </w:t>
            </w:r>
            <w:r w:rsidR="00FF69C0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(I kolumna</w:t>
            </w:r>
            <w:r w:rsidR="00401CA7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„Podmiot)</w:t>
            </w:r>
            <w:r w:rsidR="00FF69C0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 i okreś</w:t>
            </w:r>
            <w:r w:rsidR="00216FF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</w:t>
            </w:r>
            <w:r w:rsidR="00FF69C0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ich rolę w procesie wspomagania</w:t>
            </w:r>
            <w:r w:rsidR="008114A7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(II kolumna „Role”</w:t>
            </w:r>
          </w:p>
        </w:tc>
        <w:tc>
          <w:tcPr>
            <w:tcW w:w="1134" w:type="dxa"/>
          </w:tcPr>
          <w:p w14:paraId="6DA45E08" w14:textId="7EB1BD92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6A231F" w:rsidRPr="006A231F" w14:paraId="5207820A" w14:textId="7CF04B7E" w:rsidTr="009A1962">
        <w:tc>
          <w:tcPr>
            <w:tcW w:w="8500" w:type="dxa"/>
            <w:gridSpan w:val="5"/>
          </w:tcPr>
          <w:p w14:paraId="298D2CF7" w14:textId="7FC94D47" w:rsidR="00E5507F" w:rsidRPr="006A231F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Cs w:val="24"/>
                <w:lang w:eastAsia="pl-PL"/>
              </w:rPr>
              <w:t>Moduł II. Rozwój kompetencji kluczowych w procesie edukacji – 90 min.</w:t>
            </w:r>
          </w:p>
        </w:tc>
      </w:tr>
      <w:tr w:rsidR="006A231F" w:rsidRPr="006A231F" w14:paraId="7B72980C" w14:textId="4BB8BAD1" w:rsidTr="00412636">
        <w:tc>
          <w:tcPr>
            <w:tcW w:w="846" w:type="dxa"/>
          </w:tcPr>
          <w:p w14:paraId="05148E88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09" w:type="dxa"/>
          </w:tcPr>
          <w:p w14:paraId="7A50C448" w14:textId="3B8AE906" w:rsidR="00E5507F" w:rsidRPr="006A231F" w:rsidRDefault="00E5507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797E3638" w14:textId="4B45134F" w:rsidR="00E5507F" w:rsidRPr="006A231F" w:rsidRDefault="00E5507F" w:rsidP="00E5507F">
            <w:pPr>
              <w:pStyle w:val="Zwykytekst"/>
              <w:numPr>
                <w:ilvl w:val="0"/>
                <w:numId w:val="4"/>
              </w:numPr>
              <w:ind w:left="461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Prezentacja na temat kompetencji kluczowych</w:t>
            </w:r>
          </w:p>
          <w:p w14:paraId="4CBCF16F" w14:textId="15D86BCE" w:rsidR="00E5507F" w:rsidRPr="006A231F" w:rsidRDefault="00E5507F" w:rsidP="00E5507F">
            <w:pPr>
              <w:pStyle w:val="Zwykytekst"/>
              <w:numPr>
                <w:ilvl w:val="0"/>
                <w:numId w:val="4"/>
              </w:numPr>
              <w:ind w:left="461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Link do: ZALECENIE RADY z</w:t>
            </w:r>
            <w:r w:rsidR="00207194" w:rsidRPr="006A231F">
              <w:rPr>
                <w:rFonts w:asciiTheme="minorHAnsi" w:hAnsiTheme="minorHAnsi" w:cstheme="minorHAnsi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Cs w:val="24"/>
              </w:rPr>
              <w:t>dnia 22 maja 2018 r. w</w:t>
            </w:r>
            <w:r w:rsidR="00207194" w:rsidRPr="006A231F">
              <w:rPr>
                <w:rFonts w:asciiTheme="minorHAnsi" w:hAnsiTheme="minorHAnsi" w:cstheme="minorHAnsi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sprawie kompetencji kluczowych w procesie uczenia się przez całe życie </w:t>
            </w:r>
            <w:r w:rsidRPr="006A231F">
              <w:rPr>
                <w:rFonts w:asciiTheme="minorHAnsi" w:hAnsiTheme="minorHAnsi" w:cstheme="minorHAnsi"/>
                <w:szCs w:val="24"/>
              </w:rPr>
              <w:br/>
              <w:t>https://eur-</w:t>
            </w:r>
            <w:r w:rsidRPr="006A231F">
              <w:rPr>
                <w:rFonts w:asciiTheme="minorHAnsi" w:hAnsiTheme="minorHAnsi" w:cstheme="minorHAnsi"/>
                <w:szCs w:val="24"/>
              </w:rPr>
              <w:lastRenderedPageBreak/>
              <w:t>lex.europa.eu/legal-content/PL/TXT/PDF/?uri=CELEX:32018H0604(01)&amp;from=en,</w:t>
            </w:r>
          </w:p>
          <w:p w14:paraId="1D4BCB90" w14:textId="1820DF4D" w:rsidR="00E5507F" w:rsidRPr="006A231F" w:rsidRDefault="00E5507F" w:rsidP="00E5507F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360" w:lineRule="auto"/>
              <w:ind w:left="46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Link do: ZALECENIE PARLAMENTU EUROPEJSKIEGO I RADY z dnia 18 grudnia 2006 r. w sprawie kompetencji kluczowych w</w:t>
            </w:r>
            <w:r w:rsidR="00207194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procesie uczenia się przez całe życie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9" w:history="1">
              <w:r w:rsidRPr="006A231F">
                <w:rPr>
                  <w:rStyle w:val="NagwekZnak"/>
                  <w:rFonts w:asciiTheme="minorHAnsi" w:hAnsiTheme="minorHAnsi" w:cstheme="minorHAnsi"/>
                  <w:sz w:val="24"/>
                  <w:szCs w:val="24"/>
                </w:rPr>
                <w:t>https://eur-lex.europa.eu/legal-content/PL/TXT/PDF/?uri=CELEX:32006H0962&amp;from=LT</w:t>
              </w:r>
            </w:hyperlink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FCD20DC" w14:textId="556C072D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Trener korzysta z</w:t>
            </w:r>
            <w:r w:rsidR="0020719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prezentacji i</w:t>
            </w:r>
            <w:r w:rsidR="008D4DF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podlinkowanych dokumentów podczas zajęć stacjonarnych</w:t>
            </w:r>
          </w:p>
        </w:tc>
        <w:tc>
          <w:tcPr>
            <w:tcW w:w="1134" w:type="dxa"/>
          </w:tcPr>
          <w:p w14:paraId="08E3BC0C" w14:textId="167EE9F3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C614278" w14:textId="77777777" w:rsidTr="00412636">
        <w:tc>
          <w:tcPr>
            <w:tcW w:w="846" w:type="dxa"/>
          </w:tcPr>
          <w:p w14:paraId="077E4A76" w14:textId="6FC854CD" w:rsidR="00E5507F" w:rsidRPr="006A231F" w:rsidRDefault="00285918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09" w:type="dxa"/>
          </w:tcPr>
          <w:p w14:paraId="12FB5667" w14:textId="50521C3A" w:rsidR="00E5507F" w:rsidRPr="006A231F" w:rsidRDefault="00E5507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ZAL</w:t>
            </w:r>
          </w:p>
        </w:tc>
        <w:tc>
          <w:tcPr>
            <w:tcW w:w="3402" w:type="dxa"/>
          </w:tcPr>
          <w:p w14:paraId="2376FA4C" w14:textId="7E9D1F6B" w:rsidR="00CE40C7" w:rsidRPr="006A231F" w:rsidRDefault="00CE40C7" w:rsidP="00CE40C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Polecenie dla uczestników: „Proszę przedstawić na przykładzie jednego działania edukacyjnego możliwość osiągania wielu kompetencji kluczowych. Proszę je opisać zwracając uwagę jakie warunki były konieczne do ich osiągnięcia. Pracę proszę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przedstawić w formie prezentacji</w:t>
            </w:r>
          </w:p>
          <w:p w14:paraId="266D0DCD" w14:textId="77777777" w:rsidR="00CE40C7" w:rsidRPr="006A231F" w:rsidRDefault="00CE40C7" w:rsidP="00CE40C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Prezentację </w:t>
            </w:r>
          </w:p>
          <w:p w14:paraId="4F2E7679" w14:textId="40B7434B" w:rsidR="00E5507F" w:rsidRPr="006A231F" w:rsidRDefault="00CE40C7" w:rsidP="00CE40C7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i/>
                <w:szCs w:val="24"/>
                <w:lang w:eastAsia="pl-PL"/>
              </w:rPr>
              <w:t>lub link do niej prześlij do dnia …….”</w:t>
            </w:r>
          </w:p>
        </w:tc>
        <w:tc>
          <w:tcPr>
            <w:tcW w:w="2409" w:type="dxa"/>
          </w:tcPr>
          <w:p w14:paraId="4483DD9E" w14:textId="47937284" w:rsidR="00E5507F" w:rsidRPr="006A231F" w:rsidRDefault="00CE40C7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Uczestnicy szkolenia wykonują </w:t>
            </w:r>
            <w:r w:rsidR="009A1962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 </w:t>
            </w:r>
            <w:r w:rsidR="0050140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udostępniają lub wysyłają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prezentację</w:t>
            </w:r>
            <w:r w:rsidR="007E463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34" w:type="dxa"/>
          </w:tcPr>
          <w:p w14:paraId="11D9D230" w14:textId="0670386A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90 min.</w:t>
            </w:r>
          </w:p>
        </w:tc>
      </w:tr>
      <w:tr w:rsidR="006A231F" w:rsidRPr="006A231F" w14:paraId="0EBCF3EE" w14:textId="3B91DBC4" w:rsidTr="009A1962">
        <w:tc>
          <w:tcPr>
            <w:tcW w:w="8500" w:type="dxa"/>
            <w:gridSpan w:val="5"/>
          </w:tcPr>
          <w:p w14:paraId="65A8BE4D" w14:textId="2BF8DEBA" w:rsidR="00E5507F" w:rsidRPr="006A231F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Moduł III. Rozwój kompetencji informatycznych na I</w:t>
            </w:r>
            <w:r w:rsidR="00AC1C19" w:rsidRPr="006A231F">
              <w:rPr>
                <w:rFonts w:asciiTheme="minorHAnsi" w:hAnsiTheme="minorHAnsi" w:cstheme="minorHAnsi"/>
                <w:szCs w:val="24"/>
              </w:rPr>
              <w:t>I</w:t>
            </w:r>
            <w:r w:rsidRPr="006A231F">
              <w:rPr>
                <w:rFonts w:asciiTheme="minorHAnsi" w:hAnsiTheme="minorHAnsi" w:cstheme="minorHAnsi"/>
                <w:szCs w:val="24"/>
              </w:rPr>
              <w:t xml:space="preserve">I etapie edukacyjnym – </w:t>
            </w:r>
            <w:r w:rsidR="006F0D90" w:rsidRPr="006A231F">
              <w:rPr>
                <w:rFonts w:asciiTheme="minorHAnsi" w:hAnsiTheme="minorHAnsi" w:cstheme="minorHAnsi"/>
                <w:szCs w:val="24"/>
              </w:rPr>
              <w:t>4</w:t>
            </w:r>
            <w:r w:rsidRPr="006A231F">
              <w:rPr>
                <w:rFonts w:asciiTheme="minorHAnsi" w:hAnsiTheme="minorHAnsi" w:cstheme="minorHAnsi"/>
                <w:szCs w:val="24"/>
              </w:rPr>
              <w:t>5 min.</w:t>
            </w:r>
          </w:p>
        </w:tc>
      </w:tr>
      <w:tr w:rsidR="006A231F" w:rsidRPr="006A231F" w14:paraId="04DB9202" w14:textId="67120174" w:rsidTr="00412636">
        <w:tc>
          <w:tcPr>
            <w:tcW w:w="846" w:type="dxa"/>
          </w:tcPr>
          <w:p w14:paraId="01E697C1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09" w:type="dxa"/>
          </w:tcPr>
          <w:p w14:paraId="065873A0" w14:textId="06F2403F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3BEA8601" w14:textId="178387AE" w:rsidR="00E5507F" w:rsidRPr="006A231F" w:rsidRDefault="00E5507F" w:rsidP="00E5507F">
            <w:pPr>
              <w:pStyle w:val="Akapitzlist"/>
              <w:numPr>
                <w:ilvl w:val="0"/>
                <w:numId w:val="5"/>
              </w:numPr>
              <w:tabs>
                <w:tab w:val="left" w:pos="6600"/>
              </w:tabs>
              <w:autoSpaceDE w:val="0"/>
              <w:autoSpaceDN w:val="0"/>
              <w:adjustRightInd w:val="0"/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231F">
              <w:rPr>
                <w:rFonts w:asciiTheme="minorHAnsi" w:hAnsiTheme="minorHAnsi" w:cstheme="minorHAnsi"/>
                <w:b/>
                <w:sz w:val="24"/>
                <w:szCs w:val="24"/>
              </w:rPr>
              <w:t>Prezentacjia</w:t>
            </w:r>
            <w:proofErr w:type="spellEnd"/>
            <w:r w:rsidRPr="006A2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na temat podstawy programowej kształcenia informatycznego dla I</w:t>
            </w:r>
            <w:r w:rsidR="00AC1C19" w:rsidRPr="006A231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 etapu edukacyjnego.</w:t>
            </w:r>
          </w:p>
          <w:p w14:paraId="0A587090" w14:textId="0585481C" w:rsidR="00E5507F" w:rsidRPr="006A231F" w:rsidRDefault="00E5507F" w:rsidP="00E5507F">
            <w:pPr>
              <w:pStyle w:val="Akapitzlist"/>
              <w:numPr>
                <w:ilvl w:val="0"/>
                <w:numId w:val="5"/>
              </w:numPr>
              <w:tabs>
                <w:tab w:val="left" w:pos="6600"/>
              </w:tabs>
              <w:autoSpaceDE w:val="0"/>
              <w:autoSpaceDN w:val="0"/>
              <w:adjustRightInd w:val="0"/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Linki do podstawy programowej kształcenia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informatycznego dla </w:t>
            </w:r>
            <w:r w:rsidR="00AC1C19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II etapu edukacyjnego.</w:t>
            </w:r>
          </w:p>
        </w:tc>
        <w:tc>
          <w:tcPr>
            <w:tcW w:w="2409" w:type="dxa"/>
          </w:tcPr>
          <w:p w14:paraId="7DE2E797" w14:textId="36212AEC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Trener korzysta z prezentacji </w:t>
            </w:r>
            <w:r w:rsidR="00B644D9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 linków do podstawy programowej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podczas zajęć stacjonarnych</w:t>
            </w:r>
          </w:p>
        </w:tc>
        <w:tc>
          <w:tcPr>
            <w:tcW w:w="1134" w:type="dxa"/>
          </w:tcPr>
          <w:p w14:paraId="38CEAEB6" w14:textId="5EE43C9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997D127" w14:textId="748DA428" w:rsidTr="00412636">
        <w:tc>
          <w:tcPr>
            <w:tcW w:w="846" w:type="dxa"/>
          </w:tcPr>
          <w:p w14:paraId="4F1EE195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09" w:type="dxa"/>
          </w:tcPr>
          <w:p w14:paraId="6EC0E499" w14:textId="7656FDBF" w:rsidR="00E5507F" w:rsidRPr="006A231F" w:rsidRDefault="0076559E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ĆW.</w:t>
            </w:r>
          </w:p>
        </w:tc>
        <w:tc>
          <w:tcPr>
            <w:tcW w:w="3402" w:type="dxa"/>
          </w:tcPr>
          <w:p w14:paraId="790EA8C1" w14:textId="58B98C46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Polecenie: </w:t>
            </w:r>
            <w:r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„Proszę zapoznać się z podstawą programową kształcenia informatycznego dla II</w:t>
            </w:r>
            <w:r w:rsidR="00ED4290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etapu edukacyjnego i wziąć udział w forum dyskusyjnym”.</w:t>
            </w:r>
          </w:p>
        </w:tc>
        <w:tc>
          <w:tcPr>
            <w:tcW w:w="2409" w:type="dxa"/>
          </w:tcPr>
          <w:p w14:paraId="426CF8F6" w14:textId="1120C55D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Uczestniczenie w</w:t>
            </w:r>
            <w:r w:rsidR="00092857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forum dyskusyjnym na temat „W jaki sposób wspierać szkołę w </w:t>
            </w:r>
            <w:r w:rsidR="00ED4290" w:rsidRPr="006A231F">
              <w:rPr>
                <w:rFonts w:asciiTheme="minorHAnsi" w:hAnsiTheme="minorHAnsi" w:cstheme="minorHAnsi"/>
                <w:sz w:val="24"/>
                <w:szCs w:val="24"/>
              </w:rPr>
              <w:t>rozwijaniu wśró</w:t>
            </w:r>
            <w:r w:rsidR="00A55044" w:rsidRPr="006A231F">
              <w:rPr>
                <w:rFonts w:asciiTheme="minorHAnsi" w:hAnsiTheme="minorHAnsi" w:cstheme="minorHAnsi"/>
                <w:sz w:val="24"/>
                <w:szCs w:val="24"/>
              </w:rPr>
              <w:t>d uczn</w:t>
            </w:r>
            <w:r w:rsidR="009A1962" w:rsidRPr="006A231F">
              <w:rPr>
                <w:rFonts w:asciiTheme="minorHAnsi" w:hAnsiTheme="minorHAnsi" w:cstheme="minorHAnsi"/>
                <w:sz w:val="24"/>
                <w:szCs w:val="24"/>
              </w:rPr>
              <w:t>iów kompetencje programowania w </w:t>
            </w:r>
            <w:r w:rsidR="00A55044" w:rsidRPr="006A231F">
              <w:rPr>
                <w:rFonts w:asciiTheme="minorHAnsi" w:hAnsiTheme="minorHAnsi" w:cstheme="minorHAnsi"/>
                <w:sz w:val="24"/>
                <w:szCs w:val="24"/>
              </w:rPr>
              <w:t>zakresie zaawansowanym</w:t>
            </w:r>
            <w:r w:rsidR="009164B8" w:rsidRPr="006A231F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14:paraId="78DF7E33" w14:textId="67DD85DE" w:rsidR="00E5507F" w:rsidRPr="006A231F" w:rsidRDefault="001D6627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</w:t>
            </w:r>
            <w:r w:rsidR="00E5507F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6A231F" w:rsidRPr="006A231F" w14:paraId="26B21FA5" w14:textId="04BD6B7B" w:rsidTr="009A1962">
        <w:tc>
          <w:tcPr>
            <w:tcW w:w="8500" w:type="dxa"/>
            <w:gridSpan w:val="5"/>
          </w:tcPr>
          <w:p w14:paraId="71D0F52B" w14:textId="529F85FC" w:rsidR="00E5507F" w:rsidRPr="006A231F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Moduł IV. Proces uczenia się a rozwój kompetencji kluczowych –</w:t>
            </w:r>
            <w:r w:rsidR="001D6627" w:rsidRPr="006A23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1D9" w:rsidRPr="006A231F">
              <w:rPr>
                <w:rFonts w:asciiTheme="minorHAnsi" w:hAnsiTheme="minorHAnsi" w:cstheme="minorHAnsi"/>
                <w:szCs w:val="24"/>
              </w:rPr>
              <w:t>9</w:t>
            </w:r>
            <w:r w:rsidRPr="006A231F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6A231F" w:rsidRPr="006A231F" w14:paraId="5762922C" w14:textId="2948E8C7" w:rsidTr="00412636">
        <w:tc>
          <w:tcPr>
            <w:tcW w:w="846" w:type="dxa"/>
          </w:tcPr>
          <w:p w14:paraId="1A74D4E9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4.1</w:t>
            </w:r>
          </w:p>
        </w:tc>
        <w:tc>
          <w:tcPr>
            <w:tcW w:w="709" w:type="dxa"/>
          </w:tcPr>
          <w:p w14:paraId="0CA93EB0" w14:textId="58A33960" w:rsidR="00E5507F" w:rsidRPr="006A231F" w:rsidRDefault="00973885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6096E176" w14:textId="77777777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1. Prezentacja na temat przebiegu procesu kształcenia</w:t>
            </w:r>
          </w:p>
          <w:p w14:paraId="175462C8" w14:textId="77777777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2. Prezentacja na temat taksonomii celów kształcenia 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Blooma</w:t>
            </w:r>
            <w:proofErr w:type="spellEnd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5E5040" w14:textId="77777777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3. Linki do stron związanych z taksonomią celów kształcenia 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Blooma</w:t>
            </w:r>
            <w:proofErr w:type="spellEnd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i metodologią formułowania celów kształcenia.</w:t>
            </w:r>
          </w:p>
          <w:p w14:paraId="53D6AA7F" w14:textId="18BF3AB8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4. Prezentacja na temat metod wykorzystywanych w trakcie szkolenia, przydatnych w</w:t>
            </w:r>
            <w:r w:rsidR="00092857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procesie kształcenia oraz w</w:t>
            </w:r>
            <w:r w:rsidR="00092857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pracy osoby wspierającej szkołę w rozwoju kompetencji kluczowych.</w:t>
            </w:r>
          </w:p>
        </w:tc>
        <w:tc>
          <w:tcPr>
            <w:tcW w:w="2409" w:type="dxa"/>
          </w:tcPr>
          <w:p w14:paraId="6D57ABB1" w14:textId="18ECB623" w:rsidR="00E5507F" w:rsidRPr="006A231F" w:rsidRDefault="00580B60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korzysta z</w:t>
            </w:r>
            <w:r w:rsidR="00092857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prezentacji i linków do podstawy programowej podczas zajęć stacjonarnych</w:t>
            </w:r>
          </w:p>
        </w:tc>
        <w:tc>
          <w:tcPr>
            <w:tcW w:w="1134" w:type="dxa"/>
          </w:tcPr>
          <w:p w14:paraId="6D16D8C8" w14:textId="0819836D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06F9CE6" w14:textId="02951621" w:rsidTr="00412636">
        <w:tc>
          <w:tcPr>
            <w:tcW w:w="846" w:type="dxa"/>
          </w:tcPr>
          <w:p w14:paraId="7B8E78F9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709" w:type="dxa"/>
          </w:tcPr>
          <w:p w14:paraId="23C3E43E" w14:textId="3B307AD3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402" w:type="dxa"/>
          </w:tcPr>
          <w:p w14:paraId="06479705" w14:textId="55DFA69D" w:rsidR="00E5507F" w:rsidRPr="006A231F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Struktura scenariusza zajęć</w:t>
            </w:r>
            <w:r w:rsidR="0070119E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Aktywność „Prześlij plik”</w:t>
            </w:r>
          </w:p>
        </w:tc>
        <w:tc>
          <w:tcPr>
            <w:tcW w:w="2409" w:type="dxa"/>
          </w:tcPr>
          <w:p w14:paraId="037952F1" w14:textId="74A19B47" w:rsidR="00E5507F" w:rsidRPr="006A231F" w:rsidRDefault="0070119E" w:rsidP="00BE420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5507F" w:rsidRPr="006A231F">
              <w:rPr>
                <w:rFonts w:asciiTheme="minorHAnsi" w:hAnsiTheme="minorHAnsi" w:cstheme="minorHAnsi"/>
                <w:sz w:val="24"/>
                <w:szCs w:val="24"/>
              </w:rPr>
              <w:t>oleceni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5507F" w:rsidRPr="006A231F">
              <w:rPr>
                <w:rFonts w:asciiTheme="minorHAnsi" w:hAnsiTheme="minorHAnsi" w:cstheme="minorHAnsi"/>
                <w:sz w:val="24"/>
                <w:szCs w:val="24"/>
              </w:rPr>
              <w:t>: „</w:t>
            </w:r>
            <w:r w:rsidR="00332650" w:rsidRPr="006A231F">
              <w:rPr>
                <w:rFonts w:asciiTheme="minorHAnsi" w:hAnsiTheme="minorHAnsi" w:cstheme="minorHAnsi"/>
                <w:sz w:val="24"/>
                <w:szCs w:val="24"/>
              </w:rPr>
              <w:t>Proszę opracować</w:t>
            </w:r>
            <w:r w:rsidR="00E5507F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scenariusz spotkania z</w:t>
            </w:r>
            <w:r w:rsidR="00092857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  <w:r w:rsidR="00E5507F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radą pedagogiczną szkoły mającego na celu zbadanie ich potrzeb </w:t>
            </w:r>
            <w:r w:rsidR="00706398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w zakresie wykorzysta</w:t>
            </w:r>
            <w:r w:rsidR="009A1962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nia technologii informacyjnej </w:t>
            </w:r>
            <w:r w:rsidR="009A1962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w </w:t>
            </w:r>
            <w:r w:rsidR="00706398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procesie kształcenia</w:t>
            </w:r>
            <w:r w:rsidR="00332650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7EA4AA" w14:textId="076B4397" w:rsidR="00E5507F" w:rsidRPr="006A231F" w:rsidRDefault="00CB5C4B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90</w:t>
            </w:r>
            <w:r w:rsidR="00E5507F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6A231F" w:rsidRPr="006A231F" w14:paraId="0502C7A4" w14:textId="2BA7E078" w:rsidTr="009A1962">
        <w:tc>
          <w:tcPr>
            <w:tcW w:w="8500" w:type="dxa"/>
            <w:gridSpan w:val="5"/>
          </w:tcPr>
          <w:p w14:paraId="625B1643" w14:textId="49E078E2" w:rsidR="00C941D9" w:rsidRPr="006A231F" w:rsidRDefault="00C941D9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Moduł V. TIK w budowaniu środowiska sprzyjającego nauczaniu/uczeniu się. - 225 min.</w:t>
            </w:r>
          </w:p>
        </w:tc>
      </w:tr>
      <w:tr w:rsidR="006A231F" w:rsidRPr="006A231F" w14:paraId="73FCF7A7" w14:textId="662EAA6A" w:rsidTr="00412636">
        <w:tc>
          <w:tcPr>
            <w:tcW w:w="846" w:type="dxa"/>
          </w:tcPr>
          <w:p w14:paraId="56B18FCE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709" w:type="dxa"/>
          </w:tcPr>
          <w:p w14:paraId="4CD106AA" w14:textId="797F08C4" w:rsidR="00E5507F" w:rsidRPr="006A231F" w:rsidRDefault="00300729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16BD61B8" w14:textId="65CDD5FB" w:rsidR="00E5507F" w:rsidRPr="006A231F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1. Pliki do pobrania w celu</w:t>
            </w:r>
            <w:r w:rsidR="009A1962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wykonania ćwiczeń w III dniu I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zjazdu zajęć.</w:t>
            </w:r>
          </w:p>
          <w:p w14:paraId="7A5A911A" w14:textId="77777777" w:rsidR="00E5507F" w:rsidRPr="006A231F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2. Prezentacja dotycząca funkcjonowania wirtualnego dysku.</w:t>
            </w:r>
          </w:p>
          <w:p w14:paraId="7F7D9AA9" w14:textId="77777777" w:rsidR="00E5507F" w:rsidRPr="006A231F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3. Prezentacje narzędzi informatycznych wspierających kreatywność ucznia i nauczyciela.</w:t>
            </w:r>
          </w:p>
          <w:p w14:paraId="10A34E4B" w14:textId="58B98B22" w:rsidR="00E5507F" w:rsidRPr="006A231F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4. Prezentacja dotycząca algorytmicznego myślenia.</w:t>
            </w:r>
          </w:p>
          <w:p w14:paraId="27F7BF68" w14:textId="7EEE44A0" w:rsidR="00E5507F" w:rsidRPr="006A231F" w:rsidRDefault="000C2579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5. Prezentacja dotycząca wykorzystania </w:t>
            </w:r>
            <w:proofErr w:type="spellStart"/>
            <w:r w:rsidR="00AC1D37" w:rsidRPr="006A231F">
              <w:rPr>
                <w:rFonts w:asciiTheme="minorHAnsi" w:hAnsiTheme="minorHAnsi" w:cstheme="minorHAnsi"/>
                <w:sz w:val="24"/>
                <w:szCs w:val="24"/>
              </w:rPr>
              <w:t>LearningApps</w:t>
            </w:r>
            <w:proofErr w:type="spellEnd"/>
            <w:r w:rsidR="00973A73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09452F5" w14:textId="4E6E3853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 Uczestnicy pobiera</w:t>
            </w:r>
            <w:r w:rsidR="009A1962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ją pliki do wykonania ćwiczeń w 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III dniu I zjazdu szkolenia.</w:t>
            </w:r>
          </w:p>
          <w:p w14:paraId="153F4C89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 Trener pobiera prezentacje dla potrzeb przeprowadzenia zajęć w III dniu szkolenia.</w:t>
            </w:r>
          </w:p>
          <w:p w14:paraId="6676BB51" w14:textId="4F03F49A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4C9DD2" w14:textId="2CB0B8E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1B934D1" w14:textId="77777777" w:rsidTr="00412636">
        <w:tc>
          <w:tcPr>
            <w:tcW w:w="846" w:type="dxa"/>
          </w:tcPr>
          <w:p w14:paraId="68063C29" w14:textId="46F925F4" w:rsidR="008464EA" w:rsidRPr="006A231F" w:rsidRDefault="00B70161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709" w:type="dxa"/>
          </w:tcPr>
          <w:p w14:paraId="523EECF7" w14:textId="274A6E55" w:rsidR="008464EA" w:rsidRPr="006A231F" w:rsidRDefault="00363B66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402" w:type="dxa"/>
          </w:tcPr>
          <w:p w14:paraId="5315A8DB" w14:textId="28E585EF" w:rsidR="008464EA" w:rsidRPr="006A231F" w:rsidRDefault="00363B66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Zadanie typu</w:t>
            </w:r>
            <w:r w:rsidR="00B643B1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„Prześlij plik”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0FBAD55" w14:textId="4E8F5235" w:rsidR="008464EA" w:rsidRPr="006A231F" w:rsidRDefault="008B6581" w:rsidP="0021244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</w:t>
            </w:r>
            <w:r w:rsidR="008464E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olecenie</w:t>
            </w:r>
            <w:r w:rsidR="0021244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dla uczestników”. Proszę przygotować materiał dydaktyczny i udostępnić go prowadzącemu i innym uczestnikom kursu w oparciu </w:t>
            </w:r>
            <w:r w:rsidR="0021244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o </w:t>
            </w:r>
            <w:r w:rsidR="008464E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wybrane oprogramowanie. </w:t>
            </w:r>
            <w:r w:rsidR="0021244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Wykonaną pracę</w:t>
            </w:r>
            <w:r w:rsidR="008464E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1244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należy </w:t>
            </w:r>
            <w:r w:rsidR="008464E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udostępnić na dysku wirtualnym, np. OneDrive”</w:t>
            </w:r>
          </w:p>
        </w:tc>
        <w:tc>
          <w:tcPr>
            <w:tcW w:w="1134" w:type="dxa"/>
          </w:tcPr>
          <w:p w14:paraId="52354C33" w14:textId="12B250F5" w:rsidR="008464EA" w:rsidRPr="006A231F" w:rsidRDefault="008464EA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135 min.</w:t>
            </w:r>
          </w:p>
        </w:tc>
      </w:tr>
      <w:tr w:rsidR="006A231F" w:rsidRPr="006A231F" w14:paraId="1065211B" w14:textId="15EFD081" w:rsidTr="00412636">
        <w:tc>
          <w:tcPr>
            <w:tcW w:w="846" w:type="dxa"/>
          </w:tcPr>
          <w:p w14:paraId="4AB5AAB8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709" w:type="dxa"/>
          </w:tcPr>
          <w:p w14:paraId="1414577E" w14:textId="06146430" w:rsidR="00E5507F" w:rsidRPr="006A231F" w:rsidRDefault="00692A2D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4D9CB537" w14:textId="77777777" w:rsidR="00E5507F" w:rsidRPr="006A231F" w:rsidRDefault="00E5507F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Zamieszczenie linku do materiału:  A. Białek Raport. Wykorzystanie TIK w nauczaniu i uczeniu się uczniów ze SPE na przykładzie rządowego programu rozwijania kompetencji uczniów i nauczycieli w zakresie stosowania technologii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informacyjno-komunikacyjnych „Cyfrowa szkoła”</w:t>
            </w:r>
          </w:p>
          <w:p w14:paraId="6B6D4214" w14:textId="0FE0D407" w:rsidR="00E5507F" w:rsidRPr="006A231F" w:rsidRDefault="0035283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0" w:history="1">
              <w:r w:rsidR="00E5507F" w:rsidRPr="006A231F">
                <w:rPr>
                  <w:rStyle w:val="NagwekZna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https://issuu.com/jacekcibor/docs/ibe-raport-tik-w-edukacji-wlaczajac</w:t>
              </w:r>
            </w:hyperlink>
            <w:r w:rsidR="00E5507F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98CFA24" w14:textId="0B35DE5A" w:rsidR="00E5507F" w:rsidRPr="006A231F" w:rsidRDefault="00914211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Trener może wykorzystać </w:t>
            </w:r>
            <w:r w:rsidR="003F1E8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publikację podczas prowadzonych zajęć</w:t>
            </w:r>
          </w:p>
        </w:tc>
        <w:tc>
          <w:tcPr>
            <w:tcW w:w="1134" w:type="dxa"/>
          </w:tcPr>
          <w:p w14:paraId="2C1E9B56" w14:textId="30C1F7BA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399E18F3" w14:textId="77777777" w:rsidTr="00412636">
        <w:tc>
          <w:tcPr>
            <w:tcW w:w="846" w:type="dxa"/>
          </w:tcPr>
          <w:p w14:paraId="73A1CFA5" w14:textId="1EC2F363" w:rsidR="00692A2D" w:rsidRPr="006A231F" w:rsidRDefault="008C20A7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709" w:type="dxa"/>
          </w:tcPr>
          <w:p w14:paraId="21A7E9D9" w14:textId="75A9EF61" w:rsidR="00692A2D" w:rsidRPr="006A231F" w:rsidRDefault="00027451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093E2926" w14:textId="4E5837F9" w:rsidR="005C399D" w:rsidRPr="006A231F" w:rsidRDefault="005C399D" w:rsidP="005C399D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Zapoznanie się przez uczestników z treścią publikacji „Cyfrowa szkoła”</w:t>
            </w:r>
          </w:p>
          <w:p w14:paraId="41C2FBE1" w14:textId="136BFB22" w:rsidR="00692A2D" w:rsidRPr="006A231F" w:rsidRDefault="0035283F" w:rsidP="005C399D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5C399D" w:rsidRPr="006A231F">
                <w:rPr>
                  <w:rStyle w:val="NagwekZna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https://issuu.com/jacekcibor/docs/ibe-raport-tik-w-edukacji-wlaczajac</w:t>
              </w:r>
            </w:hyperlink>
            <w:r w:rsidR="005C399D" w:rsidRPr="006A231F">
              <w:rPr>
                <w:rStyle w:val="NagwekZna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7045BC9A" w14:textId="6732CD21" w:rsidR="00692A2D" w:rsidRPr="006A231F" w:rsidRDefault="00692A2D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Uczestnicy zapoznają się z załączonym materiałem w celu przygotowania się do 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zajęć „ Wykorzystanie narzędzi TIK w</w:t>
            </w:r>
            <w:r w:rsidR="00527D52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indywidualizacji nauczania oraz 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 procesie uczenia się dziecka ze specjalnymi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potrzebami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edukacyjnymi</w:t>
            </w:r>
            <w:r w:rsidR="005450D5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61664B" w14:textId="2C9FDDBE" w:rsidR="00692A2D" w:rsidRPr="006A231F" w:rsidRDefault="003F1E8D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6A231F" w:rsidRPr="006A231F" w14:paraId="045BA65C" w14:textId="416BB569" w:rsidTr="00412636">
        <w:tc>
          <w:tcPr>
            <w:tcW w:w="846" w:type="dxa"/>
          </w:tcPr>
          <w:p w14:paraId="12B3BD1D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5.7</w:t>
            </w:r>
          </w:p>
        </w:tc>
        <w:tc>
          <w:tcPr>
            <w:tcW w:w="709" w:type="dxa"/>
          </w:tcPr>
          <w:p w14:paraId="146AACC6" w14:textId="584FCD2F" w:rsidR="00E5507F" w:rsidRPr="006A231F" w:rsidRDefault="000A5AE1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5B72D3FC" w14:textId="22032435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Prezentacja dotycząca tworzenia interaktywnych testów.</w:t>
            </w:r>
          </w:p>
        </w:tc>
        <w:tc>
          <w:tcPr>
            <w:tcW w:w="2409" w:type="dxa"/>
          </w:tcPr>
          <w:p w14:paraId="5F3B6341" w14:textId="19D78256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Prezentacja </w:t>
            </w:r>
            <w:r w:rsidR="0023472F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 dyspozycji trenera do wykorzystania na zajęciach stacjonarnych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5C1B557C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2101658D" w14:textId="3E688A78" w:rsidTr="00412636">
        <w:tc>
          <w:tcPr>
            <w:tcW w:w="846" w:type="dxa"/>
          </w:tcPr>
          <w:p w14:paraId="4B09C08F" w14:textId="77777777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709" w:type="dxa"/>
          </w:tcPr>
          <w:p w14:paraId="502CFD13" w14:textId="717D4454" w:rsidR="00E5507F" w:rsidRPr="006A231F" w:rsidRDefault="00EF21C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4DF2C61F" w14:textId="18BCA43F" w:rsidR="00E35936" w:rsidRPr="006A231F" w:rsidRDefault="00E5507F" w:rsidP="002C2078">
            <w:pPr>
              <w:shd w:val="clear" w:color="auto" w:fill="FFFFFF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Zamieszczenie linku do materiału: </w:t>
            </w:r>
            <w:r w:rsidR="002D453A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B. Solecka, </w:t>
            </w:r>
            <w:r w:rsidR="0083260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bookmarkStart w:id="4" w:name="_GoBack"/>
            <w:bookmarkEnd w:id="4"/>
            <w:r w:rsidR="002D453A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2D453A" w:rsidRPr="006A231F">
              <w:rPr>
                <w:rFonts w:asciiTheme="minorHAnsi" w:hAnsiTheme="minorHAnsi" w:cstheme="minorHAnsi"/>
                <w:sz w:val="24"/>
                <w:szCs w:val="24"/>
              </w:rPr>
              <w:t>Szmidt</w:t>
            </w:r>
            <w:proofErr w:type="spellEnd"/>
            <w:r w:rsidR="00AA673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665D7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Wspomaganie szkół z wykorzystaniem technologii </w:t>
            </w:r>
            <w:proofErr w:type="spellStart"/>
            <w:r w:rsidR="009665D7" w:rsidRPr="006A231F">
              <w:rPr>
                <w:rFonts w:asciiTheme="minorHAnsi" w:hAnsiTheme="minorHAnsi" w:cstheme="minorHAnsi"/>
                <w:sz w:val="24"/>
                <w:szCs w:val="24"/>
              </w:rPr>
              <w:t>informacyjn</w:t>
            </w:r>
            <w:r w:rsidR="00E35936" w:rsidRPr="006A231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spellEnd"/>
            <w:r w:rsidR="00AA6735" w:rsidRPr="006A231F">
              <w:rPr>
                <w:rFonts w:asciiTheme="minorHAnsi" w:hAnsiTheme="minorHAnsi" w:cstheme="minorHAnsi"/>
                <w:sz w:val="24"/>
                <w:szCs w:val="24"/>
              </w:rPr>
              <w:t>–komunikacyjnych (TIK) w nauczaniu/uczeniu się uczniów, ORE</w:t>
            </w:r>
            <w:r w:rsidR="00E35936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  <w:r w:rsidR="00E35936"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begin"/>
            </w:r>
            <w:r w:rsidR="00E35936"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nstrText xml:space="preserve"> HYPERLINK "</w:instrText>
            </w:r>
          </w:p>
          <w:p w14:paraId="75A776B0" w14:textId="77777777" w:rsidR="00E35936" w:rsidRPr="006A231F" w:rsidRDefault="00E35936" w:rsidP="002C2078">
            <w:pPr>
              <w:shd w:val="clear" w:color="auto" w:fill="FFFFFF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nstrText>https://www.ore.edu.pl/wp-content/plugins/download-attachments/.../download.php?...</w:instrText>
            </w:r>
          </w:p>
          <w:p w14:paraId="34813F91" w14:textId="77777777" w:rsidR="00E35936" w:rsidRPr="006A231F" w:rsidRDefault="00E35936" w:rsidP="002C2078">
            <w:pPr>
              <w:shd w:val="clear" w:color="auto" w:fill="FFFFFF"/>
              <w:spacing w:line="360" w:lineRule="auto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nstrText xml:space="preserve">" </w:instrText>
            </w:r>
            <w:r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separate"/>
            </w:r>
          </w:p>
          <w:p w14:paraId="5D705A71" w14:textId="77777777" w:rsidR="00E35936" w:rsidRPr="006A231F" w:rsidRDefault="00E35936" w:rsidP="002C2078">
            <w:pPr>
              <w:shd w:val="clear" w:color="auto" w:fill="FFFFFF"/>
              <w:spacing w:after="0" w:line="360" w:lineRule="auto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A231F"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https://www.ore.edu.pl/wp-content/plugins/download-attachments/.../download.php?...</w:t>
            </w:r>
          </w:p>
          <w:p w14:paraId="68F5948C" w14:textId="64C4831B" w:rsidR="00E5507F" w:rsidRPr="006A231F" w:rsidRDefault="00E35936" w:rsidP="0082488E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14:paraId="3050A61D" w14:textId="64E2380E" w:rsidR="00E5507F" w:rsidRPr="006A231F" w:rsidRDefault="00EF21C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publikację podczas prowadzonych zajęć</w:t>
            </w:r>
            <w:r w:rsidR="007C198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zaś uczestnicy </w:t>
            </w:r>
            <w:r w:rsidR="0002022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powinni się z nią zapoznać przed zajęciami</w:t>
            </w:r>
          </w:p>
        </w:tc>
        <w:tc>
          <w:tcPr>
            <w:tcW w:w="1134" w:type="dxa"/>
          </w:tcPr>
          <w:p w14:paraId="4B94E30D" w14:textId="20220FC6" w:rsidR="00E5507F" w:rsidRPr="006A231F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19CF1434" w14:textId="77777777" w:rsidTr="00412636">
        <w:tc>
          <w:tcPr>
            <w:tcW w:w="846" w:type="dxa"/>
          </w:tcPr>
          <w:p w14:paraId="74397710" w14:textId="63753DFB" w:rsidR="006B5AB5" w:rsidRPr="006A231F" w:rsidRDefault="003C277F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709" w:type="dxa"/>
          </w:tcPr>
          <w:p w14:paraId="5B999506" w14:textId="2236F6F3" w:rsidR="006B5AB5" w:rsidRPr="006A231F" w:rsidRDefault="003C277F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2DF6FCE5" w14:textId="77777777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09E60" w14:textId="527E9B16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Uc</w:t>
            </w:r>
            <w:r w:rsidR="00374D8D" w:rsidRPr="006A231F">
              <w:rPr>
                <w:rFonts w:asciiTheme="minorHAnsi" w:hAnsiTheme="minorHAnsi" w:cstheme="minorHAnsi"/>
                <w:sz w:val="24"/>
                <w:szCs w:val="24"/>
              </w:rPr>
              <w:t>zestnicy powinni zapoznać się z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podanym tekstem </w:t>
            </w:r>
            <w:r w:rsidR="008D34AE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(str. 7-13) </w:t>
            </w:r>
            <w:r w:rsidR="00374D8D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przed </w:t>
            </w:r>
            <w:r w:rsidR="00374D8D" w:rsidRPr="006A23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dniem szkolenia w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drugiej turze zajęć stacjonarnych. Pozysk</w:t>
            </w:r>
            <w:r w:rsidR="00374D8D" w:rsidRPr="006A231F">
              <w:rPr>
                <w:rFonts w:asciiTheme="minorHAnsi" w:hAnsiTheme="minorHAnsi" w:cstheme="minorHAnsi"/>
                <w:sz w:val="24"/>
                <w:szCs w:val="24"/>
              </w:rPr>
              <w:t>ane informacje będą przydatne w 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realizacji zadania dotyczącego wskaźników </w:t>
            </w:r>
            <w:r w:rsidRPr="006A231F">
              <w:rPr>
                <w:rFonts w:asciiTheme="minorHAnsi" w:hAnsiTheme="minorHAnsi" w:cstheme="minorHAnsi"/>
                <w:kern w:val="1"/>
                <w:sz w:val="24"/>
                <w:szCs w:val="24"/>
                <w:lang w:eastAsia="hi-IN" w:bidi="hi-IN"/>
              </w:rPr>
              <w:t>określających poziom</w:t>
            </w:r>
            <w:r w:rsidR="00DD78C1" w:rsidRPr="006A231F">
              <w:rPr>
                <w:rFonts w:asciiTheme="minorHAnsi" w:hAnsiTheme="minorHAnsi" w:cstheme="minorHAnsi"/>
                <w:kern w:val="1"/>
                <w:sz w:val="24"/>
                <w:szCs w:val="24"/>
                <w:lang w:eastAsia="hi-IN" w:bidi="hi-IN"/>
              </w:rPr>
              <w:t>u</w:t>
            </w:r>
            <w:r w:rsidRPr="006A231F">
              <w:rPr>
                <w:rFonts w:asciiTheme="minorHAnsi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stosowania technologii informacyjnej w szkole.</w:t>
            </w:r>
          </w:p>
        </w:tc>
        <w:tc>
          <w:tcPr>
            <w:tcW w:w="1134" w:type="dxa"/>
          </w:tcPr>
          <w:p w14:paraId="6AD8CA20" w14:textId="44A7C93A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6A231F" w:rsidRPr="006A231F" w14:paraId="4CF12364" w14:textId="54CC919D" w:rsidTr="009A1962">
        <w:trPr>
          <w:trHeight w:val="499"/>
        </w:trPr>
        <w:tc>
          <w:tcPr>
            <w:tcW w:w="8500" w:type="dxa"/>
            <w:gridSpan w:val="5"/>
          </w:tcPr>
          <w:p w14:paraId="46FB24F4" w14:textId="123D1AD7" w:rsidR="006B5AB5" w:rsidRPr="006A231F" w:rsidRDefault="006B5AB5" w:rsidP="006B5AB5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Moduł VI. Współpraca i komunikacja z wykorzystaniem TIK – 45 min.</w:t>
            </w:r>
          </w:p>
        </w:tc>
      </w:tr>
      <w:tr w:rsidR="006A231F" w:rsidRPr="006A231F" w14:paraId="1DC182D0" w14:textId="435BFF6D" w:rsidTr="00412636">
        <w:tc>
          <w:tcPr>
            <w:tcW w:w="846" w:type="dxa"/>
          </w:tcPr>
          <w:p w14:paraId="59E794E2" w14:textId="77777777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09" w:type="dxa"/>
          </w:tcPr>
          <w:p w14:paraId="24478EF9" w14:textId="613445E4" w:rsidR="006B5AB5" w:rsidRPr="006A231F" w:rsidRDefault="00A4520D" w:rsidP="006B5AB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6844BD5F" w14:textId="5427E58A" w:rsidR="006B5AB5" w:rsidRPr="006A231F" w:rsidRDefault="006B5AB5" w:rsidP="00374D8D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Link do Wlazło S., Działanie zespołowe nauczycieli i kształtowanie kompetencji uczniów w działaniu zespołowym.</w:t>
            </w:r>
          </w:p>
        </w:tc>
        <w:tc>
          <w:tcPr>
            <w:tcW w:w="2409" w:type="dxa"/>
          </w:tcPr>
          <w:p w14:paraId="3021DA54" w14:textId="627F7722" w:rsidR="006B5AB5" w:rsidRPr="006A231F" w:rsidRDefault="00746CBE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publikację podczas prowadzonych zajęć</w:t>
            </w:r>
          </w:p>
        </w:tc>
        <w:tc>
          <w:tcPr>
            <w:tcW w:w="1134" w:type="dxa"/>
          </w:tcPr>
          <w:p w14:paraId="3B62E039" w14:textId="05BE9CB1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5DD5E7AE" w14:textId="77777777" w:rsidTr="00412636">
        <w:tc>
          <w:tcPr>
            <w:tcW w:w="846" w:type="dxa"/>
          </w:tcPr>
          <w:p w14:paraId="65A606DA" w14:textId="5DEE580B" w:rsidR="00A4520D" w:rsidRPr="006A231F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09" w:type="dxa"/>
          </w:tcPr>
          <w:p w14:paraId="2D61BAAE" w14:textId="3FD8BCA4" w:rsidR="00A4520D" w:rsidRPr="006A231F" w:rsidRDefault="00F52A06" w:rsidP="006B5AB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194364C1" w14:textId="77777777" w:rsidR="00A4520D" w:rsidRPr="006A231F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7CF4CA" w14:textId="0348A806" w:rsidR="00A4520D" w:rsidRPr="006A231F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Uczestnicy mają </w:t>
            </w:r>
            <w:r w:rsidR="00F52A06" w:rsidRPr="006A231F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zapozna</w:t>
            </w:r>
            <w:r w:rsidR="00F52A06" w:rsidRPr="006A231F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się z materiałem przed zajęciami.</w:t>
            </w:r>
          </w:p>
        </w:tc>
        <w:tc>
          <w:tcPr>
            <w:tcW w:w="1134" w:type="dxa"/>
          </w:tcPr>
          <w:p w14:paraId="59C7B775" w14:textId="7C8DF476" w:rsidR="00A4520D" w:rsidRPr="006A231F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15 min.</w:t>
            </w:r>
          </w:p>
        </w:tc>
      </w:tr>
      <w:tr w:rsidR="006A231F" w:rsidRPr="006A231F" w14:paraId="5BCCD22E" w14:textId="44AC7D19" w:rsidTr="00412636">
        <w:tc>
          <w:tcPr>
            <w:tcW w:w="846" w:type="dxa"/>
          </w:tcPr>
          <w:p w14:paraId="23C4252E" w14:textId="77777777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709" w:type="dxa"/>
          </w:tcPr>
          <w:p w14:paraId="5A4D9A03" w14:textId="23242A42" w:rsidR="006B5AB5" w:rsidRPr="006A231F" w:rsidRDefault="00300063" w:rsidP="00300063">
            <w:pPr>
              <w:pStyle w:val="numerowany"/>
              <w:shd w:val="clear" w:color="auto" w:fill="FFFFFF" w:themeFill="background1"/>
              <w:tabs>
                <w:tab w:val="left" w:pos="745"/>
                <w:tab w:val="left" w:pos="1454"/>
              </w:tabs>
              <w:suppressAutoHyphens/>
              <w:spacing w:line="360" w:lineRule="auto"/>
              <w:contextualSpacing/>
              <w:rPr>
                <w:color w:val="auto"/>
              </w:rPr>
            </w:pPr>
            <w:r w:rsidRPr="006A231F">
              <w:rPr>
                <w:color w:val="auto"/>
              </w:rPr>
              <w:t>INF</w:t>
            </w:r>
          </w:p>
        </w:tc>
        <w:tc>
          <w:tcPr>
            <w:tcW w:w="3402" w:type="dxa"/>
          </w:tcPr>
          <w:p w14:paraId="59A10A81" w14:textId="36A2F1DF" w:rsidR="006B5AB5" w:rsidRPr="006A231F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Prezentacja o platformach współpracy</w:t>
            </w:r>
          </w:p>
          <w:p w14:paraId="6E1A49A4" w14:textId="121CDE91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System Ewaluacji Oświaty – Nadzór Pedagogiczny [online, dostęp dn. 20.04.2017]. </w:t>
            </w:r>
          </w:p>
        </w:tc>
        <w:tc>
          <w:tcPr>
            <w:tcW w:w="2409" w:type="dxa"/>
          </w:tcPr>
          <w:p w14:paraId="01880FA5" w14:textId="4CC952EF" w:rsidR="006B5AB5" w:rsidRPr="006A231F" w:rsidRDefault="00746CBE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Trener może wykorzystać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publikację podczas prowadzonych zajęć</w:t>
            </w:r>
          </w:p>
        </w:tc>
        <w:tc>
          <w:tcPr>
            <w:tcW w:w="1134" w:type="dxa"/>
          </w:tcPr>
          <w:p w14:paraId="2847F808" w14:textId="70CD8322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1FFAF54C" w14:textId="77777777" w:rsidTr="00412636">
        <w:tc>
          <w:tcPr>
            <w:tcW w:w="846" w:type="dxa"/>
          </w:tcPr>
          <w:p w14:paraId="7EB44F0E" w14:textId="16EEB7C6" w:rsidR="00300063" w:rsidRPr="006A231F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709" w:type="dxa"/>
          </w:tcPr>
          <w:p w14:paraId="6649C877" w14:textId="6D9CC361" w:rsidR="00300063" w:rsidRPr="006A231F" w:rsidRDefault="00300063" w:rsidP="00300063">
            <w:pPr>
              <w:pStyle w:val="numerowany"/>
              <w:shd w:val="clear" w:color="auto" w:fill="FFFFFF" w:themeFill="background1"/>
              <w:tabs>
                <w:tab w:val="left" w:pos="745"/>
                <w:tab w:val="left" w:pos="1454"/>
              </w:tabs>
              <w:suppressAutoHyphens/>
              <w:spacing w:line="360" w:lineRule="auto"/>
              <w:contextualSpacing/>
              <w:rPr>
                <w:color w:val="auto"/>
              </w:rPr>
            </w:pPr>
            <w:r w:rsidRPr="006A231F">
              <w:rPr>
                <w:color w:val="auto"/>
              </w:rPr>
              <w:t>ĆW</w:t>
            </w:r>
          </w:p>
        </w:tc>
        <w:tc>
          <w:tcPr>
            <w:tcW w:w="3402" w:type="dxa"/>
          </w:tcPr>
          <w:p w14:paraId="379C6B27" w14:textId="77777777" w:rsidR="00300063" w:rsidRPr="006A231F" w:rsidRDefault="00300063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77C8E" w14:textId="0FE83E90" w:rsidR="00300063" w:rsidRPr="006A231F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Uczestnicy wcześniej zapoznają się z prezentowanymi platformami.</w:t>
            </w:r>
          </w:p>
        </w:tc>
        <w:tc>
          <w:tcPr>
            <w:tcW w:w="1134" w:type="dxa"/>
          </w:tcPr>
          <w:p w14:paraId="2E020EB5" w14:textId="37CBAA6C" w:rsidR="00300063" w:rsidRPr="006A231F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6A231F" w:rsidRPr="006A231F" w14:paraId="59F2341F" w14:textId="53404A85" w:rsidTr="009A1962">
        <w:tc>
          <w:tcPr>
            <w:tcW w:w="8500" w:type="dxa"/>
            <w:gridSpan w:val="5"/>
          </w:tcPr>
          <w:p w14:paraId="6477A788" w14:textId="2F49AC87" w:rsidR="009E0D86" w:rsidRPr="006A231F" w:rsidRDefault="009E0D86" w:rsidP="006B5AB5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 xml:space="preserve">Moduł VII. Bezpieczne wykorzystywanie nowych technologii – </w:t>
            </w:r>
            <w:r w:rsidR="004035D5" w:rsidRPr="006A231F">
              <w:rPr>
                <w:rFonts w:asciiTheme="minorHAnsi" w:hAnsiTheme="minorHAnsi" w:cstheme="minorHAnsi"/>
                <w:szCs w:val="24"/>
              </w:rPr>
              <w:t>9</w:t>
            </w:r>
            <w:r w:rsidRPr="006A231F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6A231F" w:rsidRPr="006A231F" w14:paraId="300472BE" w14:textId="74FBD748" w:rsidTr="00412636">
        <w:tc>
          <w:tcPr>
            <w:tcW w:w="846" w:type="dxa"/>
          </w:tcPr>
          <w:p w14:paraId="3BC67B61" w14:textId="77777777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7BE579C2" w14:textId="420289A6" w:rsidR="006B5AB5" w:rsidRPr="006A231F" w:rsidRDefault="00CA709C" w:rsidP="006B5AB5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5E7257B7" w14:textId="77777777" w:rsidR="006B5AB5" w:rsidRPr="006A231F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1. Prezentacja na temat zagrożeń w 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</w:p>
          <w:p w14:paraId="0CD13BCE" w14:textId="1B5BD549" w:rsidR="007D1F5F" w:rsidRPr="006A231F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2. Link do filmu na 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Youtube</w:t>
            </w:r>
            <w:proofErr w:type="spellEnd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7C5691" w14:textId="70EB9789" w:rsidR="006B5AB5" w:rsidRPr="006A231F" w:rsidRDefault="008622A7" w:rsidP="008622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6B5AB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Link do: </w:t>
            </w:r>
            <w:r w:rsidR="006B5AB5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Zagrożenia w </w:t>
            </w:r>
            <w:proofErr w:type="spellStart"/>
            <w:r w:rsidR="006B5AB5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internecie</w:t>
            </w:r>
            <w:proofErr w:type="spellEnd"/>
            <w:r w:rsidR="006B5AB5"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: zapobieganie – reagowanie</w:t>
            </w:r>
            <w:r w:rsidR="006B5AB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709C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Ośrodek Rozwoju Edukacji, </w:t>
            </w:r>
            <w:r w:rsidR="006B5AB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[online, dostęp dn. 20.04.2017],  </w:t>
            </w:r>
          </w:p>
        </w:tc>
        <w:tc>
          <w:tcPr>
            <w:tcW w:w="2409" w:type="dxa"/>
          </w:tcPr>
          <w:p w14:paraId="2911EED7" w14:textId="1A222BDA" w:rsidR="006B5AB5" w:rsidRPr="006A231F" w:rsidRDefault="00F9531F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materiały podczas prowadzonych zajęć</w:t>
            </w:r>
          </w:p>
        </w:tc>
        <w:tc>
          <w:tcPr>
            <w:tcW w:w="1134" w:type="dxa"/>
          </w:tcPr>
          <w:p w14:paraId="7C7EDF70" w14:textId="49701ABD" w:rsidR="006B5AB5" w:rsidRPr="006A231F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968BC49" w14:textId="77777777" w:rsidTr="00412636">
        <w:tc>
          <w:tcPr>
            <w:tcW w:w="846" w:type="dxa"/>
          </w:tcPr>
          <w:p w14:paraId="52E24459" w14:textId="036EACB2" w:rsidR="007D1F5F" w:rsidRPr="006A231F" w:rsidRDefault="009E0D86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4D64E213" w14:textId="29DC6E61" w:rsidR="007D1F5F" w:rsidRPr="006A231F" w:rsidRDefault="009E0D8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3241C147" w14:textId="2768679E" w:rsidR="007D1F5F" w:rsidRPr="006A231F" w:rsidRDefault="009E0D86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Link do: Wojtasik Ł. (red.), J</w:t>
            </w:r>
            <w:r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ak reagować na cyberprzemoc. Poradnik dla szkół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, Fundacja Dzieci Niczyje, wyd. II, [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b.m.r.w</w:t>
            </w:r>
            <w:proofErr w:type="spellEnd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.] [online, dostęp dn. 20.04.2017].</w:t>
            </w:r>
          </w:p>
        </w:tc>
        <w:tc>
          <w:tcPr>
            <w:tcW w:w="2409" w:type="dxa"/>
          </w:tcPr>
          <w:p w14:paraId="1FA09A7C" w14:textId="77777777" w:rsidR="007D1F5F" w:rsidRPr="006A231F" w:rsidRDefault="007D1F5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F534AC8" w14:textId="77777777" w:rsidR="007D1F5F" w:rsidRPr="006A231F" w:rsidRDefault="007D1F5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32320AE4" w14:textId="77777777" w:rsidTr="00412636">
        <w:tc>
          <w:tcPr>
            <w:tcW w:w="846" w:type="dxa"/>
          </w:tcPr>
          <w:p w14:paraId="08D2B9AA" w14:textId="2CCD1F3A" w:rsidR="005559F4" w:rsidRPr="006A231F" w:rsidRDefault="00581FB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17295AF8" w14:textId="5E0B47E2" w:rsidR="005559F4" w:rsidRPr="006A231F" w:rsidRDefault="00581FB7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ĆW</w:t>
            </w:r>
          </w:p>
        </w:tc>
        <w:tc>
          <w:tcPr>
            <w:tcW w:w="3402" w:type="dxa"/>
          </w:tcPr>
          <w:p w14:paraId="356D5D77" w14:textId="3FA76377" w:rsidR="00531ED1" w:rsidRPr="006A231F" w:rsidRDefault="00581FB7" w:rsidP="00531ED1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Forum dyskusyjne</w:t>
            </w:r>
            <w:r w:rsidR="00531ED1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na temat: „Analiza podstawy programowej pod kątem zapisów dotyczących bezpieczeństwa on-line uczniów”.</w:t>
            </w:r>
          </w:p>
          <w:p w14:paraId="28939604" w14:textId="526CDD29" w:rsidR="005559F4" w:rsidRPr="006A231F" w:rsidRDefault="005559F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EEDA97" w14:textId="484A32ED" w:rsidR="005559F4" w:rsidRPr="006A231F" w:rsidRDefault="00531ED1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Udział w dyskusji </w:t>
            </w:r>
            <w:r w:rsidR="005559F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 temat: „Analiza podstawy programowej pod kątem zapisów </w:t>
            </w:r>
            <w:r w:rsidR="005559F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dotyczących bezpieczeństwa on-line uczniów”.</w:t>
            </w:r>
          </w:p>
        </w:tc>
        <w:tc>
          <w:tcPr>
            <w:tcW w:w="1134" w:type="dxa"/>
          </w:tcPr>
          <w:p w14:paraId="2644A31B" w14:textId="5C904AB8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30 min.</w:t>
            </w:r>
          </w:p>
        </w:tc>
      </w:tr>
      <w:tr w:rsidR="006A231F" w:rsidRPr="006A231F" w14:paraId="0451B4AD" w14:textId="3E21B640" w:rsidTr="00412636">
        <w:tc>
          <w:tcPr>
            <w:tcW w:w="846" w:type="dxa"/>
          </w:tcPr>
          <w:p w14:paraId="35B2A530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7.2.</w:t>
            </w:r>
          </w:p>
        </w:tc>
        <w:tc>
          <w:tcPr>
            <w:tcW w:w="709" w:type="dxa"/>
          </w:tcPr>
          <w:p w14:paraId="7A2B93D7" w14:textId="511B3F53" w:rsidR="005559F4" w:rsidRPr="006A231F" w:rsidRDefault="00A93AF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5E841575" w14:textId="77777777" w:rsidR="005559F4" w:rsidRPr="006A231F" w:rsidRDefault="005559F4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1. Prezentacja na temat zasobów dot. </w:t>
            </w: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bezpiecznego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</w:p>
          <w:p w14:paraId="0C38061E" w14:textId="16042AD5" w:rsidR="005559F4" w:rsidRPr="006A231F" w:rsidRDefault="00F55936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Linki do: </w:t>
            </w:r>
          </w:p>
          <w:p w14:paraId="7382833D" w14:textId="018FB121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Grodecka K., Śliwowski K., </w:t>
            </w:r>
            <w:r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Przewodnik po otwartych zasobach edukacyjnych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, Koalicja Otwartej Edukacji, [</w:t>
            </w:r>
            <w:proofErr w:type="spellStart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b.m.w</w:t>
            </w:r>
            <w:proofErr w:type="spellEnd"/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.] 2012 [online, dostęp dn. 20.04.2017]. </w:t>
            </w:r>
          </w:p>
        </w:tc>
        <w:tc>
          <w:tcPr>
            <w:tcW w:w="2409" w:type="dxa"/>
          </w:tcPr>
          <w:p w14:paraId="70F1B8F6" w14:textId="596BA07B" w:rsidR="005559F4" w:rsidRPr="006A231F" w:rsidRDefault="00A0156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2E59868C" w14:textId="74FBE808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182A6CDA" w14:textId="77777777" w:rsidTr="00412636">
        <w:tc>
          <w:tcPr>
            <w:tcW w:w="846" w:type="dxa"/>
          </w:tcPr>
          <w:p w14:paraId="16635089" w14:textId="5DA279FB" w:rsidR="00A93AF6" w:rsidRPr="006A231F" w:rsidRDefault="000D6B4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</w:t>
            </w:r>
            <w:r w:rsidR="0026432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14:paraId="7B1559DA" w14:textId="3ABEDF29" w:rsidR="00A93AF6" w:rsidRPr="006A231F" w:rsidRDefault="0026432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ĆW</w:t>
            </w:r>
          </w:p>
        </w:tc>
        <w:tc>
          <w:tcPr>
            <w:tcW w:w="3402" w:type="dxa"/>
          </w:tcPr>
          <w:p w14:paraId="7D250856" w14:textId="77777777" w:rsidR="00A93AF6" w:rsidRPr="006A231F" w:rsidRDefault="00A93AF6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BDCD19" w14:textId="6C89191C" w:rsidR="00A93AF6" w:rsidRPr="006A231F" w:rsidRDefault="00A01567" w:rsidP="00A0156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Wstępne zapoznanie uczestników materiałami.</w:t>
            </w:r>
          </w:p>
        </w:tc>
        <w:tc>
          <w:tcPr>
            <w:tcW w:w="1134" w:type="dxa"/>
          </w:tcPr>
          <w:p w14:paraId="5C71E350" w14:textId="7F0173C3" w:rsidR="00A93AF6" w:rsidRPr="006A231F" w:rsidRDefault="00A0156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6A231F" w:rsidRPr="006A231F" w14:paraId="1134D0D8" w14:textId="41B047EF" w:rsidTr="00412636">
        <w:tc>
          <w:tcPr>
            <w:tcW w:w="846" w:type="dxa"/>
          </w:tcPr>
          <w:p w14:paraId="4D8CF556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7.3.</w:t>
            </w:r>
          </w:p>
        </w:tc>
        <w:tc>
          <w:tcPr>
            <w:tcW w:w="709" w:type="dxa"/>
          </w:tcPr>
          <w:p w14:paraId="7B69F9A8" w14:textId="78F784A2" w:rsidR="005559F4" w:rsidRPr="006A231F" w:rsidRDefault="00264326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51FD616C" w14:textId="77777777" w:rsidR="005559F4" w:rsidRPr="006A231F" w:rsidRDefault="005559F4" w:rsidP="00E87E22">
            <w:pPr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1. Prezentacja na temat prawa autorskiego</w:t>
            </w:r>
          </w:p>
          <w:p w14:paraId="138B980F" w14:textId="1D624AF4" w:rsidR="005559F4" w:rsidRPr="006A231F" w:rsidRDefault="005559F4" w:rsidP="00E87E22">
            <w:pPr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2. Linki do: Janczak D., Rudnicka I., </w:t>
            </w:r>
            <w:r w:rsidRPr="006A231F">
              <w:rPr>
                <w:rFonts w:asciiTheme="minorHAnsi" w:hAnsiTheme="minorHAnsi" w:cstheme="minorHAnsi"/>
                <w:i/>
                <w:sz w:val="24"/>
                <w:szCs w:val="24"/>
              </w:rPr>
              <w:t>Prawo autorskie? OK! – moja przygoda z prawem autorskim</w:t>
            </w: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, Ośrodek Edukacji Informatycznej i Zastosowań Komputerów [online, dostęp dn. 20.04.2017].</w:t>
            </w:r>
          </w:p>
          <w:p w14:paraId="0D04C59D" w14:textId="35FC3096" w:rsidR="005559F4" w:rsidRPr="006A231F" w:rsidRDefault="00E3045F" w:rsidP="00E87E22">
            <w:pPr>
              <w:tabs>
                <w:tab w:val="left" w:pos="6600"/>
              </w:tabs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>Siewicz</w:t>
            </w:r>
            <w:proofErr w:type="spellEnd"/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K., Prawo autorskie w</w:t>
            </w:r>
            <w:r w:rsidR="00092857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edukacji: jak unikać naruszeń? [online, dostęp dn. 20.04.2017]. </w:t>
            </w:r>
          </w:p>
        </w:tc>
        <w:tc>
          <w:tcPr>
            <w:tcW w:w="2409" w:type="dxa"/>
          </w:tcPr>
          <w:p w14:paraId="0B1DCC57" w14:textId="1D3FEB3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22C47990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41E3DA96" w14:textId="77777777" w:rsidTr="00412636">
        <w:tc>
          <w:tcPr>
            <w:tcW w:w="846" w:type="dxa"/>
          </w:tcPr>
          <w:p w14:paraId="24741204" w14:textId="0156B4C2" w:rsidR="004035D5" w:rsidRPr="006A231F" w:rsidRDefault="004035D5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709" w:type="dxa"/>
          </w:tcPr>
          <w:p w14:paraId="13E3DB81" w14:textId="3331AA44" w:rsidR="004035D5" w:rsidRPr="006A231F" w:rsidRDefault="00E3045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>ĆW</w:t>
            </w:r>
          </w:p>
        </w:tc>
        <w:tc>
          <w:tcPr>
            <w:tcW w:w="3402" w:type="dxa"/>
          </w:tcPr>
          <w:p w14:paraId="2768923F" w14:textId="70983121" w:rsidR="004035D5" w:rsidRPr="006A231F" w:rsidRDefault="00B5548C" w:rsidP="00373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Forum dyskusyjne na temat </w:t>
            </w:r>
            <w:r w:rsidR="00F16A73" w:rsidRPr="006A231F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7709E4" w:rsidRPr="006A231F">
              <w:rPr>
                <w:rFonts w:asciiTheme="minorHAnsi" w:hAnsiTheme="minorHAnsi" w:cstheme="minorHAnsi"/>
                <w:sz w:val="24"/>
                <w:szCs w:val="24"/>
              </w:rPr>
              <w:t>Respektowanie</w:t>
            </w:r>
            <w:r w:rsidR="00F16A73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prawa autorskiego</w:t>
            </w:r>
            <w:r w:rsidR="00155263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9E4" w:rsidRPr="006A231F">
              <w:rPr>
                <w:rFonts w:asciiTheme="minorHAnsi" w:hAnsiTheme="minorHAnsi" w:cstheme="minorHAnsi"/>
                <w:sz w:val="24"/>
                <w:szCs w:val="24"/>
              </w:rPr>
              <w:t>w nauczycielskich materiałach dydaktycznych i</w:t>
            </w:r>
            <w:r w:rsidR="00373A7C" w:rsidRPr="006A231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709E4" w:rsidRPr="006A231F">
              <w:rPr>
                <w:rFonts w:asciiTheme="minorHAnsi" w:hAnsiTheme="minorHAnsi" w:cstheme="minorHAnsi"/>
                <w:sz w:val="24"/>
                <w:szCs w:val="24"/>
              </w:rPr>
              <w:t>uczniowskich projektach edukacyjnych</w:t>
            </w:r>
            <w:r w:rsidR="00155263" w:rsidRPr="006A231F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71BF3F12" w14:textId="5D2F88AE" w:rsidR="004035D5" w:rsidRPr="006A231F" w:rsidRDefault="00155263" w:rsidP="004035D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Udział w dyskusji</w:t>
            </w:r>
          </w:p>
        </w:tc>
        <w:tc>
          <w:tcPr>
            <w:tcW w:w="1134" w:type="dxa"/>
          </w:tcPr>
          <w:p w14:paraId="50E37A9E" w14:textId="459DB5EE" w:rsidR="004035D5" w:rsidRPr="006A231F" w:rsidRDefault="004035D5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6A231F" w:rsidRPr="006A231F" w14:paraId="5A00FF63" w14:textId="1E8EA277" w:rsidTr="008A006A">
        <w:tc>
          <w:tcPr>
            <w:tcW w:w="8500" w:type="dxa"/>
            <w:gridSpan w:val="5"/>
          </w:tcPr>
          <w:p w14:paraId="60FB83AC" w14:textId="09EA915C" w:rsidR="005559F4" w:rsidRPr="006A231F" w:rsidRDefault="005559F4" w:rsidP="005559F4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6A231F">
              <w:rPr>
                <w:rFonts w:asciiTheme="minorHAnsi" w:hAnsiTheme="minorHAnsi" w:cstheme="minorHAnsi"/>
                <w:szCs w:val="24"/>
              </w:rPr>
              <w:t xml:space="preserve">Moduł VIII. Wspomaganie pracy szkoły w rozwoju kompetencji informatycznych w II etapie edukacyjnym – </w:t>
            </w:r>
            <w:r w:rsidR="00E22AF0" w:rsidRPr="006A231F">
              <w:rPr>
                <w:rFonts w:asciiTheme="minorHAnsi" w:hAnsiTheme="minorHAnsi" w:cstheme="minorHAnsi"/>
                <w:szCs w:val="24"/>
              </w:rPr>
              <w:t>9</w:t>
            </w:r>
            <w:r w:rsidRPr="006A231F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6A231F" w:rsidRPr="006A231F" w14:paraId="5B73B192" w14:textId="228C6A5B" w:rsidTr="00412636">
        <w:tc>
          <w:tcPr>
            <w:tcW w:w="846" w:type="dxa"/>
          </w:tcPr>
          <w:p w14:paraId="73526AB4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709" w:type="dxa"/>
          </w:tcPr>
          <w:p w14:paraId="274D937B" w14:textId="08D52271" w:rsidR="005559F4" w:rsidRPr="006A231F" w:rsidRDefault="006A740F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10C5402E" w14:textId="77777777" w:rsidR="005559F4" w:rsidRPr="006A231F" w:rsidRDefault="005559F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1. Prezentacja nt. diagnozy potrzeb szkoły</w:t>
            </w:r>
          </w:p>
          <w:p w14:paraId="7A3BE239" w14:textId="20882A73" w:rsidR="005559F4" w:rsidRPr="006A231F" w:rsidRDefault="005559F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Linki przydatne na zajęciach:</w:t>
            </w:r>
            <w:r w:rsidR="00FE6E8F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Wspomaganie szkół w rozwoju</w:t>
            </w:r>
          </w:p>
          <w:p w14:paraId="6662A9C7" w14:textId="77777777" w:rsidR="005559F4" w:rsidRPr="006A231F" w:rsidRDefault="0035283F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5559F4" w:rsidRPr="006A231F">
                <w:rPr>
                  <w:rStyle w:val="NagwekZnak"/>
                  <w:rFonts w:asciiTheme="minorHAnsi" w:hAnsiTheme="minorHAnsi" w:cstheme="minorHAnsi"/>
                  <w:sz w:val="24"/>
                  <w:szCs w:val="24"/>
                </w:rPr>
                <w:t>http://www.bc.ore.edu.pl/Content/892/T416_Jak+wspomagac+szkoly+w+rozwijaniu+kompetencji+kluczowych+uczniow.pdf</w:t>
              </w:r>
            </w:hyperlink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61F9525" w14:textId="6B6E9F0D" w:rsidR="005559F4" w:rsidRPr="006A231F" w:rsidRDefault="00E1501D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Style w:val="NagwekZnak"/>
                <w:rFonts w:asciiTheme="minorHAnsi" w:hAnsiTheme="minorHAnsi" w:cstheme="minorHAnsi"/>
                <w:sz w:val="24"/>
                <w:szCs w:val="24"/>
              </w:rPr>
              <w:t xml:space="preserve">Jak wspomagać pracę szkoły. Poradnik </w:t>
            </w:r>
            <w:r w:rsidR="000E3269" w:rsidRPr="006A231F">
              <w:rPr>
                <w:rStyle w:val="NagwekZnak"/>
                <w:rFonts w:asciiTheme="minorHAnsi" w:hAnsiTheme="minorHAnsi" w:cstheme="minorHAnsi"/>
                <w:sz w:val="24"/>
                <w:szCs w:val="24"/>
              </w:rPr>
              <w:t>dla pracowników instytucji wspomagania</w:t>
            </w:r>
            <w:r w:rsidR="00976CF7" w:rsidRPr="006A231F">
              <w:rPr>
                <w:rStyle w:val="NagwekZnak"/>
                <w:rFonts w:asciiTheme="minorHAnsi" w:hAnsiTheme="minorHAnsi" w:cstheme="minorHAnsi"/>
                <w:sz w:val="24"/>
                <w:szCs w:val="24"/>
              </w:rPr>
              <w:t xml:space="preserve">. Zeszyt 2. Diagnoza pracy szkoły. </w:t>
            </w:r>
            <w:r w:rsidR="000E3269" w:rsidRPr="006A231F">
              <w:rPr>
                <w:rStyle w:val="NagwekZnak"/>
                <w:rFonts w:asciiTheme="minorHAnsi" w:hAnsiTheme="minorHAnsi" w:cstheme="minorHAnsi"/>
                <w:sz w:val="24"/>
                <w:szCs w:val="24"/>
              </w:rPr>
              <w:t xml:space="preserve"> ORE </w:t>
            </w:r>
            <w:hyperlink r:id="rId13" w:history="1">
              <w:r w:rsidR="005559F4" w:rsidRPr="006A231F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https://www.cen.gda.pl/wsparcie-szkol-i-placowek/wp-</w:t>
              </w:r>
              <w:r w:rsidR="005559F4" w:rsidRPr="006A231F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lastRenderedPageBreak/>
                <w:t>content/uploads/sites/26/2015/11/02-aa-Jak-wspomagac-prace-szkoly-Diagnoza.pdf</w:t>
              </w:r>
            </w:hyperlink>
            <w:r w:rsidR="005559F4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4A9A6DF" w14:textId="286C2494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Informacje te będą wykorzystywane podczas zajęć stacjonarnych.</w:t>
            </w:r>
          </w:p>
        </w:tc>
        <w:tc>
          <w:tcPr>
            <w:tcW w:w="1134" w:type="dxa"/>
          </w:tcPr>
          <w:p w14:paraId="7FD8E1D2" w14:textId="2F77EF08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0622523E" w14:textId="77777777" w:rsidTr="00412636">
        <w:tc>
          <w:tcPr>
            <w:tcW w:w="846" w:type="dxa"/>
          </w:tcPr>
          <w:p w14:paraId="6895C78C" w14:textId="2914E5DB" w:rsidR="00F22ED4" w:rsidRPr="006A231F" w:rsidRDefault="00B97779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709" w:type="dxa"/>
          </w:tcPr>
          <w:p w14:paraId="5515320E" w14:textId="0373AC6F" w:rsidR="00F22ED4" w:rsidRPr="006A231F" w:rsidRDefault="006A740F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39266463" w14:textId="7F589162" w:rsidR="008E0054" w:rsidRPr="006A231F" w:rsidRDefault="008E005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Przykładowy opis zdiagnozowanej szkoły</w:t>
            </w:r>
            <w:r w:rsidR="00256A73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92E2804" w14:textId="4AD9306D" w:rsidR="00F22ED4" w:rsidRPr="006A231F" w:rsidRDefault="00B97779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Zadanie typu „Prześlij plik”</w:t>
            </w:r>
            <w:r w:rsidR="00F259E7" w:rsidRPr="006A23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AC1EEA1" w14:textId="0923A642" w:rsidR="00F22ED4" w:rsidRPr="006A231F" w:rsidRDefault="006A740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zapoznają się z informacjami dotyczącymi przeprowadzania diagnoz.</w:t>
            </w:r>
            <w:r w:rsidR="009F409F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10BF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Opisują problemy szkoły w</w:t>
            </w:r>
            <w:r w:rsidR="00BA5C2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510BF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zakresie </w:t>
            </w:r>
            <w:r w:rsidR="00A639D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rozwijania kompetencji informatycznych, szczególnie związanych z</w:t>
            </w:r>
            <w:r w:rsidR="00BA5C2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A639D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algorytm</w:t>
            </w:r>
            <w:r w:rsidR="00BA5C24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icznym myśleniem</w:t>
            </w:r>
            <w:r w:rsidR="00634617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2CEC73C7" w14:textId="0926FA71" w:rsidR="00F22ED4" w:rsidRPr="006A231F" w:rsidRDefault="00E22AF0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90 min</w:t>
            </w:r>
          </w:p>
        </w:tc>
      </w:tr>
      <w:tr w:rsidR="006A231F" w:rsidRPr="006A231F" w14:paraId="06DDF4D5" w14:textId="3C7C1729" w:rsidTr="00412636">
        <w:tc>
          <w:tcPr>
            <w:tcW w:w="846" w:type="dxa"/>
          </w:tcPr>
          <w:p w14:paraId="007011D9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709" w:type="dxa"/>
          </w:tcPr>
          <w:p w14:paraId="66696335" w14:textId="01B5618B" w:rsidR="005559F4" w:rsidRPr="006A231F" w:rsidRDefault="00E22AF0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740FDCFE" w14:textId="5A23478A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Prezentacje na temat przykładowych działań wspierających pracę szkoły w zakresie rozwoju kompetencji informatycznych.</w:t>
            </w:r>
          </w:p>
        </w:tc>
        <w:tc>
          <w:tcPr>
            <w:tcW w:w="2409" w:type="dxa"/>
          </w:tcPr>
          <w:p w14:paraId="1F9DE16E" w14:textId="17BD99D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7F915B3B" w14:textId="77777777" w:rsidR="005559F4" w:rsidRPr="006A231F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68003490" w14:textId="6A0EE011" w:rsidTr="009A1962">
        <w:tc>
          <w:tcPr>
            <w:tcW w:w="8500" w:type="dxa"/>
            <w:gridSpan w:val="5"/>
          </w:tcPr>
          <w:p w14:paraId="57B6DC58" w14:textId="58B74ECC" w:rsidR="00E971C8" w:rsidRPr="006A231F" w:rsidRDefault="00E971C8" w:rsidP="005559F4">
            <w:pPr>
              <w:pStyle w:val="pogrubionywtabelidolewej"/>
              <w:rPr>
                <w:lang w:eastAsia="pl-PL"/>
              </w:rPr>
            </w:pPr>
            <w:r w:rsidRPr="006A231F">
              <w:rPr>
                <w:lang w:eastAsia="pl-PL"/>
              </w:rPr>
              <w:t>Razem: 810 min. – 18 godz.</w:t>
            </w:r>
          </w:p>
        </w:tc>
      </w:tr>
      <w:bookmarkEnd w:id="2"/>
      <w:bookmarkEnd w:id="3"/>
    </w:tbl>
    <w:p w14:paraId="6AED707F" w14:textId="77777777" w:rsidR="00CB482A" w:rsidRPr="006A231F" w:rsidRDefault="00CB482A" w:rsidP="00CB482A">
      <w:pPr>
        <w:pStyle w:val="Tytu"/>
      </w:pPr>
    </w:p>
    <w:p w14:paraId="082D6404" w14:textId="77777777" w:rsidR="00F0268F" w:rsidRDefault="00F0268F" w:rsidP="00025C6D">
      <w:pPr>
        <w:pStyle w:val="Tytu"/>
      </w:pPr>
      <w:bookmarkStart w:id="5" w:name="_Toc535973575"/>
    </w:p>
    <w:p w14:paraId="74CA04DA" w14:textId="77777777" w:rsidR="00F0268F" w:rsidRDefault="00F0268F" w:rsidP="00025C6D">
      <w:pPr>
        <w:pStyle w:val="Tytu"/>
      </w:pPr>
    </w:p>
    <w:p w14:paraId="13A6B4D3" w14:textId="77777777" w:rsidR="00F0268F" w:rsidRDefault="00F0268F" w:rsidP="00025C6D">
      <w:pPr>
        <w:pStyle w:val="Tytu"/>
      </w:pPr>
    </w:p>
    <w:p w14:paraId="1123D760" w14:textId="05291210" w:rsidR="00025C6D" w:rsidRPr="006A231F" w:rsidRDefault="00025C6D" w:rsidP="00025C6D">
      <w:pPr>
        <w:pStyle w:val="Tytu"/>
      </w:pPr>
      <w:r w:rsidRPr="006A231F">
        <w:lastRenderedPageBreak/>
        <w:t>Harmonogram zajęć na platformie e-learningowej – część 2 (2 godz.)</w:t>
      </w:r>
      <w:bookmarkEnd w:id="5"/>
    </w:p>
    <w:p w14:paraId="270A3A6B" w14:textId="77777777" w:rsidR="00025C6D" w:rsidRPr="006A231F" w:rsidRDefault="00025C6D" w:rsidP="00025C6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page" w:tblpX="1862" w:tblpY="11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3260"/>
        <w:gridCol w:w="2410"/>
        <w:gridCol w:w="1134"/>
      </w:tblGrid>
      <w:tr w:rsidR="006A231F" w:rsidRPr="006A231F" w14:paraId="1B8B5D02" w14:textId="084ECC1E" w:rsidTr="00B13752">
        <w:tc>
          <w:tcPr>
            <w:tcW w:w="846" w:type="dxa"/>
          </w:tcPr>
          <w:p w14:paraId="4E6FEBB8" w14:textId="17D5EAA0" w:rsidR="00D905C1" w:rsidRPr="006A231F" w:rsidRDefault="00D905C1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Moduł</w:t>
            </w:r>
          </w:p>
        </w:tc>
        <w:tc>
          <w:tcPr>
            <w:tcW w:w="855" w:type="dxa"/>
          </w:tcPr>
          <w:p w14:paraId="36B2CB4F" w14:textId="0496B96C" w:rsidR="00D905C1" w:rsidRPr="006A231F" w:rsidRDefault="00D905C1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Typ</w:t>
            </w:r>
          </w:p>
        </w:tc>
        <w:tc>
          <w:tcPr>
            <w:tcW w:w="3260" w:type="dxa"/>
          </w:tcPr>
          <w:p w14:paraId="042E6AE6" w14:textId="23B74E78" w:rsidR="00D905C1" w:rsidRPr="006A231F" w:rsidRDefault="00D905C1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Tematyka</w:t>
            </w:r>
          </w:p>
        </w:tc>
        <w:tc>
          <w:tcPr>
            <w:tcW w:w="2410" w:type="dxa"/>
          </w:tcPr>
          <w:p w14:paraId="03C79AD4" w14:textId="148ED6C4" w:rsidR="00D905C1" w:rsidRPr="006A231F" w:rsidRDefault="00D905C1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Aktywności</w:t>
            </w:r>
          </w:p>
        </w:tc>
        <w:tc>
          <w:tcPr>
            <w:tcW w:w="1134" w:type="dxa"/>
          </w:tcPr>
          <w:p w14:paraId="51F95006" w14:textId="7BD7A284" w:rsidR="00D905C1" w:rsidRPr="006A231F" w:rsidRDefault="00D905C1" w:rsidP="00576FE8">
            <w:pPr>
              <w:pStyle w:val="pugrubionywtabeliwyrodkowany"/>
              <w:framePr w:hSpace="0" w:wrap="auto" w:vAnchor="margin" w:hAnchor="text" w:xAlign="left" w:yAlign="inline"/>
            </w:pPr>
            <w:r w:rsidRPr="006A231F">
              <w:t>Czas</w:t>
            </w:r>
          </w:p>
        </w:tc>
      </w:tr>
      <w:tr w:rsidR="006A231F" w:rsidRPr="006A231F" w14:paraId="4469BB7C" w14:textId="16F5A7F0" w:rsidTr="00B13752">
        <w:tc>
          <w:tcPr>
            <w:tcW w:w="8505" w:type="dxa"/>
            <w:gridSpan w:val="5"/>
          </w:tcPr>
          <w:p w14:paraId="69386D30" w14:textId="5FA5147D" w:rsidR="00D905C1" w:rsidRPr="006A231F" w:rsidRDefault="00D905C1" w:rsidP="0089740C">
            <w:pPr>
              <w:pStyle w:val="podpodtytu"/>
              <w:spacing w:after="0"/>
              <w:rPr>
                <w:rFonts w:asciiTheme="minorHAnsi" w:hAnsiTheme="minorHAnsi" w:cstheme="minorHAnsi"/>
              </w:rPr>
            </w:pPr>
            <w:bookmarkStart w:id="6" w:name="_Toc535973576"/>
            <w:r w:rsidRPr="006A231F">
              <w:rPr>
                <w:rFonts w:asciiTheme="minorHAnsi" w:hAnsiTheme="minorHAnsi" w:cstheme="minorHAnsi"/>
              </w:rPr>
              <w:t xml:space="preserve">Moduł IX. </w:t>
            </w:r>
            <w:r w:rsidRPr="0089740C">
              <w:rPr>
                <w:rFonts w:asciiTheme="minorHAnsi" w:hAnsiTheme="minorHAnsi" w:cstheme="minorHAnsi"/>
                <w:szCs w:val="24"/>
              </w:rPr>
              <w:t>Planowanie</w:t>
            </w:r>
            <w:r w:rsidRPr="006A231F">
              <w:rPr>
                <w:rFonts w:asciiTheme="minorHAnsi" w:hAnsiTheme="minorHAnsi" w:cstheme="minorHAnsi"/>
              </w:rPr>
              <w:t xml:space="preserve"> rozwoju zawodowego uczestników szkolenia w zakresie wspomagania szkół</w:t>
            </w:r>
            <w:bookmarkEnd w:id="6"/>
            <w:r w:rsidRPr="006A231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231F" w:rsidRPr="006A231F" w14:paraId="090F7A10" w14:textId="05EC1798" w:rsidTr="00B13752">
        <w:tc>
          <w:tcPr>
            <w:tcW w:w="846" w:type="dxa"/>
          </w:tcPr>
          <w:p w14:paraId="274A5B91" w14:textId="77777777" w:rsidR="00BA20AA" w:rsidRPr="006A231F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855" w:type="dxa"/>
          </w:tcPr>
          <w:p w14:paraId="375F087F" w14:textId="4A4559D5" w:rsidR="00BA20AA" w:rsidRPr="006A231F" w:rsidRDefault="00B13752" w:rsidP="00B1375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260" w:type="dxa"/>
          </w:tcPr>
          <w:p w14:paraId="0CB5FD0D" w14:textId="77777777" w:rsidR="00FB7A26" w:rsidRPr="006A231F" w:rsidRDefault="00FB7A26" w:rsidP="00B1375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1. Str. 24 rozdział  nr 1.14. pt. „ZADANIA SPECJALISTY DS. WSPOMAGANIA” publikacji „ZAPEWNIANIE JAKOŚCI PROCESU WSPOMAGANIA SZKÓŁ W ROZWOJU” autorstwa Jadwigi Wysockiej, Marianny Hajdukiewicz</w:t>
            </w:r>
          </w:p>
          <w:p w14:paraId="53D5B2BF" w14:textId="689E1588" w:rsidR="00BA20AA" w:rsidRPr="006A231F" w:rsidRDefault="00FB7A26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2. str. 13, rozdział pt. „PROFIL SPECJALISTY DS. WSPOMAGANIA” publikacji „JAK WSPOMAGAĆ PRACĘ</w:t>
            </w:r>
            <w:r w:rsidR="003B5E75" w:rsidRPr="006A23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15FB" w:rsidRPr="006A231F">
              <w:rPr>
                <w:rFonts w:asciiTheme="minorHAnsi" w:hAnsiTheme="minorHAnsi" w:cstheme="minorHAnsi"/>
                <w:sz w:val="24"/>
                <w:szCs w:val="24"/>
              </w:rPr>
              <w:t>SZKOŁY?”</w:t>
            </w:r>
          </w:p>
        </w:tc>
        <w:tc>
          <w:tcPr>
            <w:tcW w:w="2410" w:type="dxa"/>
          </w:tcPr>
          <w:p w14:paraId="48373595" w14:textId="3CCF8935" w:rsidR="00BA20AA" w:rsidRPr="006A231F" w:rsidRDefault="00FB7A26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Analiza informacji podczas zajęć stacjonarnych w trakcie wykonywania ćwiczeń.</w:t>
            </w:r>
          </w:p>
        </w:tc>
        <w:tc>
          <w:tcPr>
            <w:tcW w:w="1134" w:type="dxa"/>
          </w:tcPr>
          <w:p w14:paraId="4D51CE5A" w14:textId="77777777" w:rsidR="00BA20AA" w:rsidRPr="006A231F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A231F" w:rsidRPr="006A231F" w14:paraId="07557554" w14:textId="7E38C434" w:rsidTr="00B13752">
        <w:tc>
          <w:tcPr>
            <w:tcW w:w="846" w:type="dxa"/>
          </w:tcPr>
          <w:p w14:paraId="31CA5EA0" w14:textId="5AF06925" w:rsidR="00BA20AA" w:rsidRPr="006A231F" w:rsidRDefault="00760925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855" w:type="dxa"/>
          </w:tcPr>
          <w:p w14:paraId="3B9CFD69" w14:textId="07DC4F3B" w:rsidR="00BA20AA" w:rsidRPr="006A231F" w:rsidRDefault="00760925" w:rsidP="00B1375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260" w:type="dxa"/>
          </w:tcPr>
          <w:p w14:paraId="2B9031C8" w14:textId="4AAAFA48" w:rsidR="00BA20AA" w:rsidRPr="006A231F" w:rsidRDefault="00176271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Zadanie typu „Prześlij plik”</w:t>
            </w:r>
          </w:p>
        </w:tc>
        <w:tc>
          <w:tcPr>
            <w:tcW w:w="2410" w:type="dxa"/>
          </w:tcPr>
          <w:p w14:paraId="55D27EC0" w14:textId="7DE25DAF" w:rsidR="00BA20AA" w:rsidRPr="006A231F" w:rsidRDefault="00730C7F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Polecenie: Proszę opracować formularz ankiety </w:t>
            </w:r>
            <w:r w:rsidR="00457ED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programie </w:t>
            </w:r>
            <w:proofErr w:type="spellStart"/>
            <w:r w:rsidR="00457ED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Forms</w:t>
            </w:r>
            <w:proofErr w:type="spellEnd"/>
            <w:r w:rsidR="00457EDA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Badanie</w:t>
            </w:r>
            <w:r w:rsidR="00BA0460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 ma być objęta </w:t>
            </w:r>
            <w:r w:rsidR="0023152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rad</w:t>
            </w:r>
            <w:r w:rsidR="00576FE8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23152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pedagogiczn</w:t>
            </w:r>
            <w:r w:rsidR="00576FE8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23152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szkoły, dla której jest planowanych proces </w:t>
            </w:r>
            <w:r w:rsidR="00231525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wsparcia</w:t>
            </w:r>
            <w:r w:rsidR="00755620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zakresie rozwoju kompetencji </w:t>
            </w:r>
            <w:r w:rsidR="008815F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informatycznych uczniów</w:t>
            </w:r>
            <w:r w:rsidR="008105F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Każdy uczestnik szkolenia przeprowadza tę </w:t>
            </w:r>
            <w:proofErr w:type="spellStart"/>
            <w:r w:rsidR="00576FE8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badabie</w:t>
            </w:r>
            <w:proofErr w:type="spellEnd"/>
            <w:r w:rsidR="008105F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wś</w:t>
            </w:r>
            <w:r w:rsidR="0053101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 w:rsidR="008105FB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ód innych </w:t>
            </w:r>
            <w:r w:rsidR="00F74DE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uczestników</w:t>
            </w:r>
            <w:r w:rsidR="00576FE8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szkolenia</w:t>
            </w:r>
            <w:r w:rsidR="00F96D9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a wyniki przesyła na platformę </w:t>
            </w:r>
            <w:proofErr w:type="spellStart"/>
            <w:r w:rsidR="00F96D9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Moodle</w:t>
            </w:r>
            <w:proofErr w:type="spellEnd"/>
            <w:r w:rsidR="00F96D9D"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62CBF0DB" w14:textId="6E195B18" w:rsidR="00BA20AA" w:rsidRPr="006A231F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6A231F" w:rsidRPr="006A231F" w14:paraId="5B7994A1" w14:textId="7FDEDA6E" w:rsidTr="00B13752">
        <w:tc>
          <w:tcPr>
            <w:tcW w:w="846" w:type="dxa"/>
          </w:tcPr>
          <w:p w14:paraId="7482C85E" w14:textId="77777777" w:rsidR="00BA20AA" w:rsidRPr="006A231F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584DA878" w14:textId="239E3396" w:rsidR="00BA20AA" w:rsidRPr="006A231F" w:rsidRDefault="008815FB" w:rsidP="00B1375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260" w:type="dxa"/>
          </w:tcPr>
          <w:p w14:paraId="0F3F8B57" w14:textId="356AFA3E" w:rsidR="00BA20AA" w:rsidRPr="006A231F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</w:rPr>
              <w:t>Test kompetencji</w:t>
            </w:r>
          </w:p>
        </w:tc>
        <w:tc>
          <w:tcPr>
            <w:tcW w:w="2410" w:type="dxa"/>
          </w:tcPr>
          <w:p w14:paraId="13D1320B" w14:textId="14BABF7E" w:rsidR="00BA20AA" w:rsidRPr="006A231F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rozwiązują test kompetencji</w:t>
            </w:r>
          </w:p>
        </w:tc>
        <w:tc>
          <w:tcPr>
            <w:tcW w:w="1134" w:type="dxa"/>
          </w:tcPr>
          <w:p w14:paraId="236EB176" w14:textId="0D6D1E46" w:rsidR="00BA20AA" w:rsidRPr="006A231F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A231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D476F7" w:rsidRPr="006A231F" w14:paraId="7790D4D6" w14:textId="0369A53D" w:rsidTr="00366E06">
        <w:tc>
          <w:tcPr>
            <w:tcW w:w="8505" w:type="dxa"/>
            <w:gridSpan w:val="5"/>
          </w:tcPr>
          <w:p w14:paraId="06F4B96E" w14:textId="7ABE7544" w:rsidR="00D476F7" w:rsidRPr="00D476F7" w:rsidRDefault="00D476F7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476F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Razem 90 min = 2 godz.</w:t>
            </w:r>
          </w:p>
        </w:tc>
      </w:tr>
    </w:tbl>
    <w:p w14:paraId="0A421367" w14:textId="77777777" w:rsidR="00025C6D" w:rsidRPr="006A231F" w:rsidRDefault="00025C6D" w:rsidP="00025C6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EEFB0F" w14:textId="77777777" w:rsidR="00025C6D" w:rsidRPr="006A231F" w:rsidRDefault="00025C6D" w:rsidP="00025C6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2019F77" w14:textId="4BD3DEAA" w:rsidR="00CB482A" w:rsidRPr="006A231F" w:rsidRDefault="00CB482A">
      <w:pPr>
        <w:rPr>
          <w:rFonts w:asciiTheme="minorHAnsi" w:eastAsiaTheme="minorEastAsia" w:hAnsiTheme="minorHAnsi" w:cstheme="minorHAnsi"/>
          <w:b/>
          <w:spacing w:val="15"/>
          <w:sz w:val="24"/>
          <w:szCs w:val="24"/>
        </w:rPr>
      </w:pPr>
    </w:p>
    <w:sectPr w:rsidR="00CB482A" w:rsidRPr="006A231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7FB7" w14:textId="77777777" w:rsidR="0035283F" w:rsidRDefault="0035283F" w:rsidP="00F161E6">
      <w:pPr>
        <w:spacing w:after="0" w:line="240" w:lineRule="auto"/>
      </w:pPr>
      <w:r>
        <w:separator/>
      </w:r>
    </w:p>
  </w:endnote>
  <w:endnote w:type="continuationSeparator" w:id="0">
    <w:p w14:paraId="41725324" w14:textId="77777777" w:rsidR="0035283F" w:rsidRDefault="0035283F" w:rsidP="00F161E6">
      <w:pPr>
        <w:spacing w:after="0" w:line="240" w:lineRule="auto"/>
      </w:pPr>
      <w:r>
        <w:continuationSeparator/>
      </w:r>
    </w:p>
  </w:endnote>
  <w:endnote w:type="continuationNotice" w:id="1">
    <w:p w14:paraId="5C9E9F16" w14:textId="77777777" w:rsidR="0035283F" w:rsidRDefault="00352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jc w:val="center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634617" w:rsidRPr="00C45678" w14:paraId="6814EC94" w14:textId="77777777" w:rsidTr="009A1962">
      <w:trPr>
        <w:cantSplit/>
        <w:trHeight w:hRule="exact" w:val="159"/>
        <w:jc w:val="center"/>
      </w:trPr>
      <w:tc>
        <w:tcPr>
          <w:tcW w:w="9215" w:type="dxa"/>
          <w:gridSpan w:val="3"/>
        </w:tcPr>
        <w:p w14:paraId="50D3CAB9" w14:textId="77777777" w:rsidR="00634617" w:rsidRPr="00C45678" w:rsidRDefault="00634617" w:rsidP="00876BFA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634617" w:rsidRPr="009F525E" w14:paraId="628920CC" w14:textId="77777777" w:rsidTr="009A1962">
      <w:trPr>
        <w:jc w:val="center"/>
      </w:trPr>
      <w:tc>
        <w:tcPr>
          <w:tcW w:w="3348" w:type="dxa"/>
          <w:shd w:val="clear" w:color="auto" w:fill="auto"/>
        </w:tcPr>
        <w:p w14:paraId="05C4CDA6" w14:textId="77777777" w:rsidR="00634617" w:rsidRPr="009F525E" w:rsidRDefault="00634617" w:rsidP="00876BF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14:paraId="6A1211A6" w14:textId="77777777" w:rsidR="00634617" w:rsidRPr="009F525E" w:rsidRDefault="00634617" w:rsidP="00876BF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14:paraId="523BFDEC" w14:textId="77777777" w:rsidR="00634617" w:rsidRPr="009F525E" w:rsidRDefault="00634617" w:rsidP="00876BF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634617" w:rsidRPr="009F525E" w14:paraId="762591D0" w14:textId="77777777" w:rsidTr="009A1962">
      <w:trPr>
        <w:trHeight w:val="680"/>
        <w:jc w:val="center"/>
      </w:trPr>
      <w:tc>
        <w:tcPr>
          <w:tcW w:w="3348" w:type="dxa"/>
          <w:vAlign w:val="center"/>
        </w:tcPr>
        <w:p w14:paraId="41BC18B0" w14:textId="77777777" w:rsidR="00634617" w:rsidRPr="009F525E" w:rsidRDefault="00634617" w:rsidP="00876BF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5EF1D1A" wp14:editId="713C6428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6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680BE4F6" w14:textId="77777777" w:rsidR="00634617" w:rsidRPr="009F525E" w:rsidRDefault="00634617" w:rsidP="00876BFA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 wp14:anchorId="34DB3A28" wp14:editId="5952F276">
                <wp:extent cx="1609950" cy="534035"/>
                <wp:effectExtent l="0" t="0" r="9525" b="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14:paraId="2B5BA715" w14:textId="77777777" w:rsidR="00634617" w:rsidRPr="00BB3A3D" w:rsidRDefault="00634617" w:rsidP="00876BF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E2C8237" wp14:editId="6C8C60A7">
                <wp:extent cx="971550" cy="515344"/>
                <wp:effectExtent l="19050" t="0" r="0" b="0"/>
                <wp:docPr id="6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4617" w:rsidRPr="00B34EB3" w14:paraId="374BE724" w14:textId="77777777" w:rsidTr="009A1962">
      <w:trPr>
        <w:trHeight w:hRule="exact" w:val="170"/>
        <w:jc w:val="center"/>
      </w:trPr>
      <w:tc>
        <w:tcPr>
          <w:tcW w:w="9215" w:type="dxa"/>
          <w:gridSpan w:val="3"/>
        </w:tcPr>
        <w:p w14:paraId="1A57D9D1" w14:textId="77777777" w:rsidR="00634617" w:rsidRPr="00B34EB3" w:rsidRDefault="00634617" w:rsidP="00876BFA">
          <w:pPr>
            <w:pStyle w:val="Bezodstpw"/>
            <w:jc w:val="right"/>
            <w:rPr>
              <w:color w:val="2E74B5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3B5E75">
            <w:rPr>
              <w:noProof/>
              <w:color w:val="808080"/>
              <w:spacing w:val="2"/>
              <w:sz w:val="14"/>
              <w:szCs w:val="14"/>
            </w:rPr>
            <w:t>15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7CC71379" w14:textId="77777777" w:rsidR="00634617" w:rsidRDefault="00634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77F7" w14:textId="77777777" w:rsidR="0035283F" w:rsidRDefault="0035283F" w:rsidP="00F161E6">
      <w:pPr>
        <w:spacing w:after="0" w:line="240" w:lineRule="auto"/>
      </w:pPr>
      <w:r>
        <w:separator/>
      </w:r>
    </w:p>
  </w:footnote>
  <w:footnote w:type="continuationSeparator" w:id="0">
    <w:p w14:paraId="6EDC50BB" w14:textId="77777777" w:rsidR="0035283F" w:rsidRDefault="0035283F" w:rsidP="00F161E6">
      <w:pPr>
        <w:spacing w:after="0" w:line="240" w:lineRule="auto"/>
      </w:pPr>
      <w:r>
        <w:continuationSeparator/>
      </w:r>
    </w:p>
  </w:footnote>
  <w:footnote w:type="continuationNotice" w:id="1">
    <w:p w14:paraId="6F6FAAE9" w14:textId="77777777" w:rsidR="0035283F" w:rsidRDefault="00352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634617" w14:paraId="1D01D1D4" w14:textId="77777777" w:rsidTr="009A1962">
      <w:tc>
        <w:tcPr>
          <w:tcW w:w="3686" w:type="dxa"/>
          <w:vAlign w:val="center"/>
        </w:tcPr>
        <w:p w14:paraId="345503F8" w14:textId="77777777" w:rsidR="00634617" w:rsidRDefault="00634617" w:rsidP="00B973BC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372062F" wp14:editId="68640D37">
                <wp:extent cx="1507253" cy="711294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253" cy="711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C86020F" w14:textId="77777777" w:rsidR="00634617" w:rsidRPr="00F474F6" w:rsidRDefault="00634617" w:rsidP="00B973BC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7C09BF6E" w14:textId="77777777" w:rsidR="00634617" w:rsidRDefault="00634617" w:rsidP="00B973BC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15BF682" wp14:editId="200CB8EA">
                <wp:extent cx="1841348" cy="542928"/>
                <wp:effectExtent l="0" t="0" r="6985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48" cy="542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A3E370" w14:textId="469572BF" w:rsidR="00634617" w:rsidRPr="00B973BC" w:rsidRDefault="00634617" w:rsidP="00B973BC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09A"/>
    <w:multiLevelType w:val="hybridMultilevel"/>
    <w:tmpl w:val="666EF872"/>
    <w:lvl w:ilvl="0" w:tplc="DEC01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8C9"/>
    <w:multiLevelType w:val="hybridMultilevel"/>
    <w:tmpl w:val="AFB2CA76"/>
    <w:lvl w:ilvl="0" w:tplc="CA22386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22F"/>
    <w:multiLevelType w:val="hybridMultilevel"/>
    <w:tmpl w:val="03AC41BE"/>
    <w:lvl w:ilvl="0" w:tplc="C28AA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AF5"/>
    <w:multiLevelType w:val="hybridMultilevel"/>
    <w:tmpl w:val="03AC41BE"/>
    <w:lvl w:ilvl="0" w:tplc="C28AA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3C3"/>
    <w:multiLevelType w:val="multilevel"/>
    <w:tmpl w:val="C15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37D24"/>
    <w:multiLevelType w:val="hybridMultilevel"/>
    <w:tmpl w:val="32B471D6"/>
    <w:lvl w:ilvl="0" w:tplc="A31C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1"/>
    <w:multiLevelType w:val="hybridMultilevel"/>
    <w:tmpl w:val="FB8E103A"/>
    <w:lvl w:ilvl="0" w:tplc="D174D134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2A"/>
    <w:rsid w:val="000021F8"/>
    <w:rsid w:val="00015633"/>
    <w:rsid w:val="00020224"/>
    <w:rsid w:val="00025C6D"/>
    <w:rsid w:val="00027451"/>
    <w:rsid w:val="000345AB"/>
    <w:rsid w:val="000375AC"/>
    <w:rsid w:val="00045917"/>
    <w:rsid w:val="00071FD8"/>
    <w:rsid w:val="00081C86"/>
    <w:rsid w:val="00092857"/>
    <w:rsid w:val="000A5AE1"/>
    <w:rsid w:val="000C2579"/>
    <w:rsid w:val="000D6B4F"/>
    <w:rsid w:val="000E3269"/>
    <w:rsid w:val="000E4086"/>
    <w:rsid w:val="000F5052"/>
    <w:rsid w:val="001028C3"/>
    <w:rsid w:val="001402E0"/>
    <w:rsid w:val="001402EF"/>
    <w:rsid w:val="00155263"/>
    <w:rsid w:val="0017578C"/>
    <w:rsid w:val="00176271"/>
    <w:rsid w:val="00197A7D"/>
    <w:rsid w:val="001B57A6"/>
    <w:rsid w:val="001C488F"/>
    <w:rsid w:val="001D11FC"/>
    <w:rsid w:val="001D6627"/>
    <w:rsid w:val="001D6BEC"/>
    <w:rsid w:val="00207194"/>
    <w:rsid w:val="0021244B"/>
    <w:rsid w:val="00216778"/>
    <w:rsid w:val="00216FFA"/>
    <w:rsid w:val="00231525"/>
    <w:rsid w:val="0023472F"/>
    <w:rsid w:val="0023651D"/>
    <w:rsid w:val="00245705"/>
    <w:rsid w:val="0025313F"/>
    <w:rsid w:val="00256A73"/>
    <w:rsid w:val="00264326"/>
    <w:rsid w:val="00280A5A"/>
    <w:rsid w:val="00285918"/>
    <w:rsid w:val="002869B7"/>
    <w:rsid w:val="00291456"/>
    <w:rsid w:val="002A0BEE"/>
    <w:rsid w:val="002B326A"/>
    <w:rsid w:val="002C2078"/>
    <w:rsid w:val="002C533C"/>
    <w:rsid w:val="002D453A"/>
    <w:rsid w:val="00300063"/>
    <w:rsid w:val="00300729"/>
    <w:rsid w:val="003022D2"/>
    <w:rsid w:val="00307069"/>
    <w:rsid w:val="00307901"/>
    <w:rsid w:val="00332650"/>
    <w:rsid w:val="00347E18"/>
    <w:rsid w:val="0035283F"/>
    <w:rsid w:val="00363B66"/>
    <w:rsid w:val="00373A7C"/>
    <w:rsid w:val="00374D8D"/>
    <w:rsid w:val="0038540B"/>
    <w:rsid w:val="003923BC"/>
    <w:rsid w:val="003B292D"/>
    <w:rsid w:val="003B5E75"/>
    <w:rsid w:val="003C277F"/>
    <w:rsid w:val="003C2D13"/>
    <w:rsid w:val="003C6D5B"/>
    <w:rsid w:val="003D34F5"/>
    <w:rsid w:val="003F1E8D"/>
    <w:rsid w:val="003F61F6"/>
    <w:rsid w:val="003F7229"/>
    <w:rsid w:val="00401CA7"/>
    <w:rsid w:val="004035D5"/>
    <w:rsid w:val="0040689A"/>
    <w:rsid w:val="00412636"/>
    <w:rsid w:val="0042514D"/>
    <w:rsid w:val="00431168"/>
    <w:rsid w:val="00436448"/>
    <w:rsid w:val="00457EDA"/>
    <w:rsid w:val="004750A5"/>
    <w:rsid w:val="00475867"/>
    <w:rsid w:val="00476DB7"/>
    <w:rsid w:val="004774CA"/>
    <w:rsid w:val="00497A82"/>
    <w:rsid w:val="004A2FA6"/>
    <w:rsid w:val="004B4B33"/>
    <w:rsid w:val="004C129F"/>
    <w:rsid w:val="004E5B77"/>
    <w:rsid w:val="004F0D91"/>
    <w:rsid w:val="004F7C56"/>
    <w:rsid w:val="00501405"/>
    <w:rsid w:val="00506816"/>
    <w:rsid w:val="00510BFA"/>
    <w:rsid w:val="0052018B"/>
    <w:rsid w:val="00523EC8"/>
    <w:rsid w:val="00526869"/>
    <w:rsid w:val="00527D52"/>
    <w:rsid w:val="0053101B"/>
    <w:rsid w:val="00531ED1"/>
    <w:rsid w:val="005334F2"/>
    <w:rsid w:val="00534CC5"/>
    <w:rsid w:val="00541408"/>
    <w:rsid w:val="005450D5"/>
    <w:rsid w:val="005559F4"/>
    <w:rsid w:val="00561414"/>
    <w:rsid w:val="0056608E"/>
    <w:rsid w:val="00576FE8"/>
    <w:rsid w:val="00580B60"/>
    <w:rsid w:val="00581FB7"/>
    <w:rsid w:val="005A5027"/>
    <w:rsid w:val="005B5A22"/>
    <w:rsid w:val="005C399D"/>
    <w:rsid w:val="005C6C7E"/>
    <w:rsid w:val="00602613"/>
    <w:rsid w:val="00602C01"/>
    <w:rsid w:val="00615322"/>
    <w:rsid w:val="00623FB8"/>
    <w:rsid w:val="006318B0"/>
    <w:rsid w:val="00634617"/>
    <w:rsid w:val="0067438B"/>
    <w:rsid w:val="00692A2D"/>
    <w:rsid w:val="006A231F"/>
    <w:rsid w:val="006A740F"/>
    <w:rsid w:val="006B08BD"/>
    <w:rsid w:val="006B5AB5"/>
    <w:rsid w:val="006C21CD"/>
    <w:rsid w:val="006D5B04"/>
    <w:rsid w:val="006E0F59"/>
    <w:rsid w:val="006F0D90"/>
    <w:rsid w:val="006F72A7"/>
    <w:rsid w:val="0070119E"/>
    <w:rsid w:val="00706398"/>
    <w:rsid w:val="0071584E"/>
    <w:rsid w:val="007268F5"/>
    <w:rsid w:val="00730C7F"/>
    <w:rsid w:val="007465C9"/>
    <w:rsid w:val="00746CBE"/>
    <w:rsid w:val="00755620"/>
    <w:rsid w:val="00760925"/>
    <w:rsid w:val="0076559E"/>
    <w:rsid w:val="007709E4"/>
    <w:rsid w:val="00797F9D"/>
    <w:rsid w:val="007B122B"/>
    <w:rsid w:val="007B4873"/>
    <w:rsid w:val="007B4B5F"/>
    <w:rsid w:val="007C198B"/>
    <w:rsid w:val="007C7672"/>
    <w:rsid w:val="007C7FC7"/>
    <w:rsid w:val="007D1F5F"/>
    <w:rsid w:val="007E32C2"/>
    <w:rsid w:val="007E4634"/>
    <w:rsid w:val="00805560"/>
    <w:rsid w:val="008064EC"/>
    <w:rsid w:val="008105FB"/>
    <w:rsid w:val="008114A7"/>
    <w:rsid w:val="00823193"/>
    <w:rsid w:val="0082488E"/>
    <w:rsid w:val="00824BC4"/>
    <w:rsid w:val="00832607"/>
    <w:rsid w:val="008464EA"/>
    <w:rsid w:val="00847E03"/>
    <w:rsid w:val="008622A7"/>
    <w:rsid w:val="00867F21"/>
    <w:rsid w:val="00872E46"/>
    <w:rsid w:val="00875DC9"/>
    <w:rsid w:val="00876BFA"/>
    <w:rsid w:val="008812A7"/>
    <w:rsid w:val="008815FB"/>
    <w:rsid w:val="00891873"/>
    <w:rsid w:val="008972F5"/>
    <w:rsid w:val="0089740C"/>
    <w:rsid w:val="008A006A"/>
    <w:rsid w:val="008B196F"/>
    <w:rsid w:val="008B6581"/>
    <w:rsid w:val="008B69A1"/>
    <w:rsid w:val="008C20A7"/>
    <w:rsid w:val="008C4735"/>
    <w:rsid w:val="008D34AE"/>
    <w:rsid w:val="008D39BE"/>
    <w:rsid w:val="008D4DFD"/>
    <w:rsid w:val="008E0054"/>
    <w:rsid w:val="008F4832"/>
    <w:rsid w:val="00914211"/>
    <w:rsid w:val="009164B8"/>
    <w:rsid w:val="00937876"/>
    <w:rsid w:val="00957B69"/>
    <w:rsid w:val="009665D7"/>
    <w:rsid w:val="00973885"/>
    <w:rsid w:val="00973A73"/>
    <w:rsid w:val="00976CF7"/>
    <w:rsid w:val="00981B2C"/>
    <w:rsid w:val="0099075E"/>
    <w:rsid w:val="009A0086"/>
    <w:rsid w:val="009A1962"/>
    <w:rsid w:val="009C2DF2"/>
    <w:rsid w:val="009C69A3"/>
    <w:rsid w:val="009D0983"/>
    <w:rsid w:val="009E0D86"/>
    <w:rsid w:val="009E3468"/>
    <w:rsid w:val="009F409F"/>
    <w:rsid w:val="00A01567"/>
    <w:rsid w:val="00A11611"/>
    <w:rsid w:val="00A22AD3"/>
    <w:rsid w:val="00A26F5A"/>
    <w:rsid w:val="00A4520D"/>
    <w:rsid w:val="00A5367F"/>
    <w:rsid w:val="00A55044"/>
    <w:rsid w:val="00A639D4"/>
    <w:rsid w:val="00A642F6"/>
    <w:rsid w:val="00A66461"/>
    <w:rsid w:val="00A80118"/>
    <w:rsid w:val="00A83CBB"/>
    <w:rsid w:val="00A92AD7"/>
    <w:rsid w:val="00A92BC4"/>
    <w:rsid w:val="00A93AF6"/>
    <w:rsid w:val="00AA6735"/>
    <w:rsid w:val="00AB1B02"/>
    <w:rsid w:val="00AB7249"/>
    <w:rsid w:val="00AB7771"/>
    <w:rsid w:val="00AC1C19"/>
    <w:rsid w:val="00AC1D37"/>
    <w:rsid w:val="00AC5294"/>
    <w:rsid w:val="00AC76A4"/>
    <w:rsid w:val="00AE05FA"/>
    <w:rsid w:val="00B03574"/>
    <w:rsid w:val="00B11192"/>
    <w:rsid w:val="00B112C7"/>
    <w:rsid w:val="00B11455"/>
    <w:rsid w:val="00B13752"/>
    <w:rsid w:val="00B21C42"/>
    <w:rsid w:val="00B2424A"/>
    <w:rsid w:val="00B2608E"/>
    <w:rsid w:val="00B26BD2"/>
    <w:rsid w:val="00B30160"/>
    <w:rsid w:val="00B43437"/>
    <w:rsid w:val="00B455E6"/>
    <w:rsid w:val="00B5548C"/>
    <w:rsid w:val="00B5751C"/>
    <w:rsid w:val="00B60996"/>
    <w:rsid w:val="00B643B1"/>
    <w:rsid w:val="00B644D9"/>
    <w:rsid w:val="00B70161"/>
    <w:rsid w:val="00B928E0"/>
    <w:rsid w:val="00B973BC"/>
    <w:rsid w:val="00B97779"/>
    <w:rsid w:val="00BA0460"/>
    <w:rsid w:val="00BA20AA"/>
    <w:rsid w:val="00BA37A6"/>
    <w:rsid w:val="00BA5C24"/>
    <w:rsid w:val="00BB4E38"/>
    <w:rsid w:val="00BC52EC"/>
    <w:rsid w:val="00BD22B2"/>
    <w:rsid w:val="00BD3B44"/>
    <w:rsid w:val="00BD3F09"/>
    <w:rsid w:val="00BD570E"/>
    <w:rsid w:val="00BD6C5B"/>
    <w:rsid w:val="00BD6F9E"/>
    <w:rsid w:val="00BE4202"/>
    <w:rsid w:val="00C00548"/>
    <w:rsid w:val="00C11B66"/>
    <w:rsid w:val="00C16912"/>
    <w:rsid w:val="00C60C41"/>
    <w:rsid w:val="00C7387E"/>
    <w:rsid w:val="00C92ADC"/>
    <w:rsid w:val="00C941D9"/>
    <w:rsid w:val="00CA709C"/>
    <w:rsid w:val="00CB482A"/>
    <w:rsid w:val="00CB5C4B"/>
    <w:rsid w:val="00CE40C7"/>
    <w:rsid w:val="00CE5D0F"/>
    <w:rsid w:val="00D06243"/>
    <w:rsid w:val="00D24F2E"/>
    <w:rsid w:val="00D270AC"/>
    <w:rsid w:val="00D27AC9"/>
    <w:rsid w:val="00D476F7"/>
    <w:rsid w:val="00D7713D"/>
    <w:rsid w:val="00D85790"/>
    <w:rsid w:val="00D85CAF"/>
    <w:rsid w:val="00D905C1"/>
    <w:rsid w:val="00DA1BF8"/>
    <w:rsid w:val="00DC0F31"/>
    <w:rsid w:val="00DD1AC6"/>
    <w:rsid w:val="00DD78C1"/>
    <w:rsid w:val="00DE0F2C"/>
    <w:rsid w:val="00DE43F2"/>
    <w:rsid w:val="00E011D3"/>
    <w:rsid w:val="00E1501D"/>
    <w:rsid w:val="00E22AF0"/>
    <w:rsid w:val="00E3045F"/>
    <w:rsid w:val="00E31AAA"/>
    <w:rsid w:val="00E35936"/>
    <w:rsid w:val="00E435B4"/>
    <w:rsid w:val="00E53846"/>
    <w:rsid w:val="00E5507F"/>
    <w:rsid w:val="00E632FF"/>
    <w:rsid w:val="00E65138"/>
    <w:rsid w:val="00E65768"/>
    <w:rsid w:val="00E67213"/>
    <w:rsid w:val="00E70501"/>
    <w:rsid w:val="00E75926"/>
    <w:rsid w:val="00E81270"/>
    <w:rsid w:val="00E82D08"/>
    <w:rsid w:val="00E87E22"/>
    <w:rsid w:val="00E93376"/>
    <w:rsid w:val="00E93FA1"/>
    <w:rsid w:val="00E971C8"/>
    <w:rsid w:val="00EA0339"/>
    <w:rsid w:val="00EA45A8"/>
    <w:rsid w:val="00EA5443"/>
    <w:rsid w:val="00EA7419"/>
    <w:rsid w:val="00EB131E"/>
    <w:rsid w:val="00EC4165"/>
    <w:rsid w:val="00ED203B"/>
    <w:rsid w:val="00ED4290"/>
    <w:rsid w:val="00EF21CF"/>
    <w:rsid w:val="00F01769"/>
    <w:rsid w:val="00F0238B"/>
    <w:rsid w:val="00F0268F"/>
    <w:rsid w:val="00F161E6"/>
    <w:rsid w:val="00F164CD"/>
    <w:rsid w:val="00F16A73"/>
    <w:rsid w:val="00F22ED4"/>
    <w:rsid w:val="00F259E7"/>
    <w:rsid w:val="00F332C9"/>
    <w:rsid w:val="00F469B5"/>
    <w:rsid w:val="00F5146E"/>
    <w:rsid w:val="00F52A06"/>
    <w:rsid w:val="00F55936"/>
    <w:rsid w:val="00F55C63"/>
    <w:rsid w:val="00F60669"/>
    <w:rsid w:val="00F661B8"/>
    <w:rsid w:val="00F74DED"/>
    <w:rsid w:val="00F9531F"/>
    <w:rsid w:val="00F96D9D"/>
    <w:rsid w:val="00FB38BF"/>
    <w:rsid w:val="00FB4685"/>
    <w:rsid w:val="00FB4B04"/>
    <w:rsid w:val="00FB7A26"/>
    <w:rsid w:val="00FD6A6B"/>
    <w:rsid w:val="00FE6E8F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A36"/>
  <w15:chartTrackingRefBased/>
  <w15:docId w15:val="{6C7A1181-95CC-45D0-BE30-EF88E5C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2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B482A"/>
    <w:pPr>
      <w:suppressAutoHyphens/>
      <w:spacing w:after="0" w:line="360" w:lineRule="auto"/>
      <w:contextualSpacing/>
    </w:pPr>
    <w:rPr>
      <w:rFonts w:asciiTheme="minorHAnsi" w:eastAsia="Times New Roman" w:hAnsiTheme="minorHAnsi" w:cstheme="minorHAnsi"/>
      <w:b/>
      <w:bCs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CB482A"/>
    <w:rPr>
      <w:rFonts w:eastAsia="Times New Roman" w:cstheme="minorHAnsi"/>
      <w:b/>
      <w:bCs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CB482A"/>
    <w:pPr>
      <w:numPr>
        <w:ilvl w:val="1"/>
      </w:numPr>
      <w:spacing w:after="0" w:line="360" w:lineRule="auto"/>
    </w:pPr>
    <w:rPr>
      <w:rFonts w:cs="Calibri"/>
      <w:b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482A"/>
    <w:rPr>
      <w:rFonts w:ascii="Calibri" w:eastAsia="Calibri" w:hAnsi="Calibri" w:cs="Calibri"/>
      <w:b/>
      <w:spacing w:val="15"/>
      <w:sz w:val="24"/>
      <w:szCs w:val="24"/>
    </w:rPr>
  </w:style>
  <w:style w:type="paragraph" w:customStyle="1" w:styleId="wypunktowanewtabeli">
    <w:name w:val="wypunktowane w tabeli"/>
    <w:basedOn w:val="Normalny"/>
    <w:autoRedefine/>
    <w:qFormat/>
    <w:rsid w:val="00E3045F"/>
    <w:pPr>
      <w:framePr w:hSpace="141" w:wrap="around" w:vAnchor="text" w:hAnchor="page" w:x="1862" w:y="117"/>
      <w:tabs>
        <w:tab w:val="center" w:pos="4536"/>
        <w:tab w:val="right" w:pos="9072"/>
      </w:tabs>
      <w:spacing w:after="0" w:line="360" w:lineRule="auto"/>
      <w:ind w:left="36"/>
    </w:pPr>
    <w:rPr>
      <w:sz w:val="24"/>
    </w:rPr>
  </w:style>
  <w:style w:type="paragraph" w:customStyle="1" w:styleId="pugrubionywtabeliwyrodkowany">
    <w:name w:val="pugrubiony w tabeli wyśrodkowany"/>
    <w:basedOn w:val="Normalny"/>
    <w:autoRedefine/>
    <w:qFormat/>
    <w:rsid w:val="00576FE8"/>
    <w:pPr>
      <w:framePr w:hSpace="141" w:wrap="around" w:vAnchor="text" w:hAnchor="page" w:x="1862" w:y="117"/>
      <w:spacing w:after="0" w:line="360" w:lineRule="auto"/>
      <w:ind w:left="-109"/>
      <w:jc w:val="center"/>
    </w:pPr>
    <w:rPr>
      <w:rFonts w:asciiTheme="minorHAnsi" w:hAnsiTheme="minorHAnsi" w:cstheme="minorHAnsi"/>
      <w:b/>
      <w:sz w:val="24"/>
      <w:szCs w:val="24"/>
      <w:lang w:eastAsia="pl-PL"/>
    </w:rPr>
  </w:style>
  <w:style w:type="paragraph" w:customStyle="1" w:styleId="pogrubionywtabelidolewej">
    <w:name w:val="pogrubiony w tabeli do lewej"/>
    <w:basedOn w:val="Normalny"/>
    <w:autoRedefine/>
    <w:qFormat/>
    <w:rsid w:val="00CB482A"/>
    <w:pPr>
      <w:spacing w:after="0" w:line="360" w:lineRule="auto"/>
      <w:ind w:right="28"/>
    </w:pPr>
    <w:rPr>
      <w:rFonts w:asciiTheme="minorHAnsi" w:eastAsia="Times New Roman" w:hAnsiTheme="minorHAnsi" w:cstheme="minorHAnsi"/>
      <w:b/>
      <w:bCs/>
      <w:noProof/>
      <w:sz w:val="24"/>
      <w:szCs w:val="24"/>
    </w:rPr>
  </w:style>
  <w:style w:type="paragraph" w:customStyle="1" w:styleId="numerowany">
    <w:name w:val="numerowany"/>
    <w:basedOn w:val="Normalny"/>
    <w:autoRedefine/>
    <w:qFormat/>
    <w:rsid w:val="00CB482A"/>
    <w:pPr>
      <w:spacing w:after="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  <w:style w:type="paragraph" w:customStyle="1" w:styleId="podpodtytu">
    <w:name w:val="podpodtytuł"/>
    <w:basedOn w:val="Normalny"/>
    <w:next w:val="Normalny"/>
    <w:autoRedefine/>
    <w:qFormat/>
    <w:rsid w:val="00CB482A"/>
    <w:pPr>
      <w:spacing w:line="360" w:lineRule="auto"/>
    </w:pPr>
    <w:rPr>
      <w:sz w:val="24"/>
      <w:u w:val="single"/>
    </w:rPr>
  </w:style>
  <w:style w:type="paragraph" w:customStyle="1" w:styleId="nowewypunktowanie">
    <w:name w:val="nowewypunktowanie"/>
    <w:basedOn w:val="Normalny"/>
    <w:autoRedefine/>
    <w:qFormat/>
    <w:rsid w:val="00BD22B2"/>
    <w:pPr>
      <w:framePr w:hSpace="141" w:wrap="around" w:vAnchor="text" w:hAnchor="page" w:x="1862" w:y="117"/>
      <w:spacing w:after="0" w:line="360" w:lineRule="auto"/>
      <w:ind w:left="357" w:hanging="357"/>
    </w:pPr>
    <w:rPr>
      <w:sz w:val="24"/>
    </w:rPr>
  </w:style>
  <w:style w:type="paragraph" w:styleId="Bezodstpw">
    <w:name w:val="No Spacing"/>
    <w:uiPriority w:val="1"/>
    <w:qFormat/>
    <w:rsid w:val="00CB482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1E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D34F5"/>
    <w:pPr>
      <w:spacing w:after="0" w:line="360" w:lineRule="auto"/>
    </w:pPr>
    <w:rPr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34F5"/>
    <w:rPr>
      <w:rFonts w:ascii="Calibri" w:eastAsia="Calibri" w:hAnsi="Calibri" w:cs="Times New Roman"/>
      <w:sz w:val="24"/>
      <w:szCs w:val="21"/>
    </w:rPr>
  </w:style>
  <w:style w:type="paragraph" w:styleId="Akapitzlist">
    <w:name w:val="List Paragraph"/>
    <w:basedOn w:val="Normalny"/>
    <w:uiPriority w:val="34"/>
    <w:qFormat/>
    <w:rsid w:val="00F606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9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146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5146E"/>
    <w:rPr>
      <w:i/>
      <w:iCs/>
    </w:rPr>
  </w:style>
  <w:style w:type="paragraph" w:customStyle="1" w:styleId="action-menu-item">
    <w:name w:val="action-menu-item"/>
    <w:basedOn w:val="Normalny"/>
    <w:rsid w:val="00F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1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konaleniewsieci.pl/Upload/Artykuly/SORE%20-%20Wsparcie/zalozenia_nowego_systemu_doskonalenia.pdf" TargetMode="External"/><Relationship Id="rId13" Type="http://schemas.openxmlformats.org/officeDocument/2006/relationships/hyperlink" Target="https://www.cen.gda.pl/wsparcie-szkol-i-placowek/wp-content/uploads/sites/26/2015/11/02-aa-Jak-wspomagac-prace-szkoly-Diagnoz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.edu.pl/images/files/POWER/zarzadzanie_oswiata/materialy_pomocnicze/Zapewnianie_jakosci_procesu_wspomagania_wprowadzenie.pdf" TargetMode="External"/><Relationship Id="rId12" Type="http://schemas.openxmlformats.org/officeDocument/2006/relationships/hyperlink" Target="http://www.bc.ore.edu.pl/Content/892/T416_Jak+wspomagac+szkoly+w+rozwijaniu+kompetencji+kluczowych+uczniow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jacekcibor/docs/ibe-raport-tik-w-edukacji-wlaczaja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ssuu.com/jacekcibor/docs/ibe-raport-tik-w-edukacji-wlaczaj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PDF/?uri=CELEX:32006H0962&amp;from=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Anna Koludo</cp:lastModifiedBy>
  <cp:revision>76</cp:revision>
  <dcterms:created xsi:type="dcterms:W3CDTF">2019-01-23T12:51:00Z</dcterms:created>
  <dcterms:modified xsi:type="dcterms:W3CDTF">2019-01-24T09:02:00Z</dcterms:modified>
</cp:coreProperties>
</file>